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A91" w:rsidRPr="00CE0118" w:rsidRDefault="00F176DF" w:rsidP="00CA13E2">
      <w:pPr>
        <w:pStyle w:val="Nzev"/>
        <w:jc w:val="center"/>
      </w:pPr>
      <w:bookmarkStart w:id="0" w:name="_GoBack"/>
      <w:r w:rsidRPr="00CE0118">
        <w:t xml:space="preserve">Web </w:t>
      </w:r>
      <w:r w:rsidR="00DF5BFC" w:rsidRPr="00CE0118">
        <w:t>Guidelines</w:t>
      </w:r>
    </w:p>
    <w:bookmarkEnd w:id="0"/>
    <w:p w:rsidR="00F176DF" w:rsidRPr="00CE0118" w:rsidRDefault="00CE0118" w:rsidP="00CA13E2">
      <w:pPr>
        <w:pStyle w:val="Nadpis1"/>
      </w:pPr>
      <w:r>
        <w:t>Základní informace</w:t>
      </w:r>
    </w:p>
    <w:p w:rsidR="00DB4D11" w:rsidRPr="00CE0118" w:rsidRDefault="00B149AC" w:rsidP="00F176DF">
      <w:pPr>
        <w:jc w:val="both"/>
      </w:pPr>
      <w:r w:rsidRPr="00CE0118">
        <w:t>Pečlivě prosím dodržu</w:t>
      </w:r>
      <w:r w:rsidR="006F472A">
        <w:t>jte tyto pokyny, které jsou základem pro jednotný</w:t>
      </w:r>
      <w:r w:rsidR="00DB4D11" w:rsidRPr="00CE0118">
        <w:t xml:space="preserve"> a ko</w:t>
      </w:r>
      <w:r w:rsidR="00CE0118">
        <w:t>n</w:t>
      </w:r>
      <w:r w:rsidR="006F472A">
        <w:t>zistentní web</w:t>
      </w:r>
      <w:r w:rsidR="00DB4D11" w:rsidRPr="00CE0118">
        <w:t>. Weboví editoři mají právo opravit a upravit jakoukoli nejednot</w:t>
      </w:r>
      <w:r w:rsidRPr="00CE0118">
        <w:t xml:space="preserve">nost, která se na webu </w:t>
      </w:r>
      <w:r w:rsidR="00DB4D11" w:rsidRPr="00CE0118">
        <w:t xml:space="preserve">objeví.  </w:t>
      </w:r>
    </w:p>
    <w:p w:rsidR="00DB4D11" w:rsidRPr="00CE0118" w:rsidRDefault="00DB4D11" w:rsidP="00F176DF">
      <w:pPr>
        <w:jc w:val="both"/>
      </w:pPr>
      <w:r w:rsidRPr="00CE0118">
        <w:t>V případě jakých</w:t>
      </w:r>
      <w:r w:rsidR="00B149AC" w:rsidRPr="00CE0118">
        <w:t>koli nejasností nebo otázek</w:t>
      </w:r>
      <w:r w:rsidRPr="00CE0118">
        <w:t xml:space="preserve"> neváhejte kontaktovat </w:t>
      </w:r>
      <w:r w:rsidR="007C6EA5" w:rsidRPr="00CE0118">
        <w:t xml:space="preserve">webmastera: </w:t>
      </w:r>
      <w:r w:rsidR="00B149AC" w:rsidRPr="00CE0118">
        <w:t>webmaster@techlib.cz</w:t>
      </w:r>
    </w:p>
    <w:p w:rsidR="00F758D8" w:rsidRPr="00CE0118" w:rsidRDefault="00CD3615" w:rsidP="00F176DF">
      <w:pPr>
        <w:jc w:val="both"/>
      </w:pPr>
      <w:r w:rsidRPr="00CE0118">
        <w:t>Základní editovací</w:t>
      </w:r>
      <w:r w:rsidR="00B149AC" w:rsidRPr="00CE0118">
        <w:t xml:space="preserve"> prostředí </w:t>
      </w:r>
      <w:r w:rsidRPr="00CE0118">
        <w:t xml:space="preserve">je chová občas </w:t>
      </w:r>
      <w:r w:rsidR="00CE0118" w:rsidRPr="00CE0118">
        <w:t>nevypočitatelně</w:t>
      </w:r>
      <w:r w:rsidRPr="00CE0118">
        <w:t xml:space="preserve"> a vyžaduje trpělivost.  Zde je pár triků</w:t>
      </w:r>
      <w:r w:rsidR="00881E3C" w:rsidRPr="00CE0118">
        <w:t xml:space="preserve"> a návodů</w:t>
      </w:r>
      <w:r w:rsidRPr="00CE0118">
        <w:t>,</w:t>
      </w:r>
      <w:r w:rsidR="00881E3C" w:rsidRPr="00CE0118">
        <w:t xml:space="preserve"> jak dosáhnout požadovaného</w:t>
      </w:r>
      <w:r w:rsidR="00F758D8" w:rsidRPr="00CE0118">
        <w:t>:</w:t>
      </w:r>
    </w:p>
    <w:p w:rsidR="00947753" w:rsidRDefault="00947753" w:rsidP="00F758D8">
      <w:pPr>
        <w:pStyle w:val="Odstavecseseznamem"/>
        <w:numPr>
          <w:ilvl w:val="0"/>
          <w:numId w:val="16"/>
        </w:numPr>
        <w:jc w:val="both"/>
      </w:pPr>
      <w:r>
        <w:t>Vkládání textu</w:t>
      </w:r>
      <w:r w:rsidR="000E42A0">
        <w:t xml:space="preserve"> z Wordu – nikdy nekopírujte a nevkládejte text</w:t>
      </w:r>
      <w:r w:rsidR="00C843E5">
        <w:t xml:space="preserve"> přímo</w:t>
      </w:r>
      <w:r w:rsidR="000E42A0">
        <w:t xml:space="preserve"> z Wordu. Vložte</w:t>
      </w:r>
      <w:r w:rsidR="00C843E5">
        <w:t xml:space="preserve"> text</w:t>
      </w:r>
      <w:r w:rsidR="000E42A0">
        <w:t xml:space="preserve"> nejprve do např. poznámkového bloku, který text vyčistí a zbaví for</w:t>
      </w:r>
      <w:r w:rsidR="00C843E5">
        <w:t>mátování.</w:t>
      </w:r>
    </w:p>
    <w:p w:rsidR="00F758D8" w:rsidRPr="00CE0118" w:rsidRDefault="00881E3C" w:rsidP="00F758D8">
      <w:pPr>
        <w:pStyle w:val="Odstavecseseznamem"/>
        <w:numPr>
          <w:ilvl w:val="0"/>
          <w:numId w:val="16"/>
        </w:numPr>
        <w:jc w:val="both"/>
      </w:pPr>
      <w:r w:rsidRPr="00CE0118">
        <w:t xml:space="preserve">Vkládání obrázků </w:t>
      </w:r>
      <w:r w:rsidR="00F758D8" w:rsidRPr="00CE0118">
        <w:t>(</w:t>
      </w:r>
      <w:r w:rsidRPr="00CE0118">
        <w:t xml:space="preserve">pokud </w:t>
      </w:r>
      <w:r w:rsidR="00CE0118" w:rsidRPr="00CE0118">
        <w:t>vepíšete</w:t>
      </w:r>
      <w:r w:rsidRPr="00CE0118">
        <w:t xml:space="preserve"> popis při vkládání obrázku, obrázek se neuloží). Je potřeba nejdříve vložit obrázek, stránku uložit a poté vložit popis</w:t>
      </w:r>
      <w:r w:rsidR="00CE0118">
        <w:t xml:space="preserve"> opětovným</w:t>
      </w:r>
      <w:r w:rsidRPr="00CE0118">
        <w:t xml:space="preserve"> kli</w:t>
      </w:r>
      <w:r w:rsidR="00CE0118">
        <w:t>knutí</w:t>
      </w:r>
      <w:r w:rsidRPr="00CE0118">
        <w:t>m na</w:t>
      </w:r>
      <w:r w:rsidR="00F758D8" w:rsidRPr="00CE0118">
        <w:t xml:space="preserve"> “insert”</w:t>
      </w:r>
      <w:r w:rsidRPr="00CE0118">
        <w:t>.</w:t>
      </w:r>
    </w:p>
    <w:p w:rsidR="0065795A" w:rsidRPr="00CE0118" w:rsidRDefault="00F758D8" w:rsidP="00220B41">
      <w:pPr>
        <w:pStyle w:val="Odstavecseseznamem"/>
        <w:numPr>
          <w:ilvl w:val="0"/>
          <w:numId w:val="16"/>
        </w:numPr>
        <w:jc w:val="both"/>
      </w:pPr>
      <w:r w:rsidRPr="00CE0118">
        <w:t>Headers and formats (</w:t>
      </w:r>
      <w:r w:rsidR="0065795A" w:rsidRPr="00CE0118">
        <w:t>občas je potřeba několikrát stránku uložit a znovu editovat, než se nadpis “header” promítne</w:t>
      </w:r>
      <w:r w:rsidRPr="00CE0118">
        <w:t>)</w:t>
      </w:r>
      <w:r w:rsidR="0065795A" w:rsidRPr="00CE0118">
        <w:t>. Obča</w:t>
      </w:r>
      <w:r w:rsidR="00F858DA">
        <w:t>s se také</w:t>
      </w:r>
      <w:r w:rsidR="0065795A" w:rsidRPr="00CE0118">
        <w:t xml:space="preserve"> stává, že měn</w:t>
      </w:r>
      <w:r w:rsidR="00CE0118">
        <w:t>íte formátování nadpisů n</w:t>
      </w:r>
      <w:r w:rsidR="0065795A" w:rsidRPr="00CE0118">
        <w:t>e</w:t>
      </w:r>
      <w:r w:rsidR="00CE0118">
        <w:t>b</w:t>
      </w:r>
      <w:r w:rsidR="0065795A" w:rsidRPr="00CE0118">
        <w:t xml:space="preserve">o jakékoliv jiné části textu, tak se formátování změní u celé stránky. Obvykle pomůže párkrát odentrovat, uložit a znovu editovat… </w:t>
      </w:r>
    </w:p>
    <w:p w:rsidR="00F758D8" w:rsidRPr="00CE0118" w:rsidRDefault="0065795A" w:rsidP="00220B41">
      <w:pPr>
        <w:pStyle w:val="Odstavecseseznamem"/>
        <w:numPr>
          <w:ilvl w:val="0"/>
          <w:numId w:val="16"/>
        </w:numPr>
        <w:jc w:val="both"/>
      </w:pPr>
      <w:r w:rsidRPr="00CE0118">
        <w:t>Když vkládáte text na stránku kopírováním, často se zkopíruje 2x</w:t>
      </w:r>
      <w:r w:rsidR="00711362" w:rsidRPr="00CE0118">
        <w:t xml:space="preserve">. Stačí přebytečný text odstranit a můžete pokračovat v editaci. </w:t>
      </w:r>
    </w:p>
    <w:p w:rsidR="00711362" w:rsidRPr="00CE0118" w:rsidRDefault="007F3FEC" w:rsidP="00220B41">
      <w:pPr>
        <w:pStyle w:val="Odstavecseseznamem"/>
        <w:numPr>
          <w:ilvl w:val="0"/>
          <w:numId w:val="16"/>
        </w:numPr>
        <w:jc w:val="both"/>
      </w:pPr>
      <w:r w:rsidRPr="00CE0118">
        <w:t>Editace v</w:t>
      </w:r>
      <w:r w:rsidR="00947753">
        <w:t> tabech/</w:t>
      </w:r>
      <w:r w:rsidRPr="00CE0118">
        <w:t xml:space="preserve">záložkách (je nutné uložit editace vždy v první záložce, </w:t>
      </w:r>
      <w:r w:rsidR="006F472A">
        <w:t>v opačném případě se</w:t>
      </w:r>
      <w:r w:rsidRPr="00CE0118">
        <w:t xml:space="preserve"> bude zobr</w:t>
      </w:r>
      <w:r w:rsidR="006F472A">
        <w:t>azovat text záložky, kde</w:t>
      </w:r>
      <w:r w:rsidRPr="00CE0118">
        <w:t xml:space="preserve"> byla</w:t>
      </w:r>
      <w:r w:rsidR="006F472A">
        <w:t xml:space="preserve"> editace ukonče</w:t>
      </w:r>
      <w:r w:rsidRPr="00CE0118">
        <w:t>na</w:t>
      </w:r>
      <w:r w:rsidR="00CE0118">
        <w:t>)</w:t>
      </w:r>
      <w:r w:rsidRPr="00CE0118">
        <w:t xml:space="preserve">. </w:t>
      </w:r>
    </w:p>
    <w:p w:rsidR="00F758D8" w:rsidRPr="00CE0118" w:rsidRDefault="007F3FEC" w:rsidP="00F758D8">
      <w:pPr>
        <w:jc w:val="both"/>
      </w:pPr>
      <w:r w:rsidRPr="00CE0118">
        <w:t xml:space="preserve">Jestliže dobře znáte HTML, můžete editovat přímo v kódu. V opačném případě do kódu nezasahujte. Ve speciálních případech, např. přidání linku k obrázku, vytvoření záložek se editaci v kódu nevyhnete. </w:t>
      </w:r>
      <w:r w:rsidR="00F758D8" w:rsidRPr="00CE0118">
        <w:t xml:space="preserve"> </w:t>
      </w:r>
    </w:p>
    <w:p w:rsidR="00574312" w:rsidRPr="00CE0118" w:rsidRDefault="007F3FEC" w:rsidP="00F758D8">
      <w:pPr>
        <w:jc w:val="both"/>
        <w:rPr>
          <w:b/>
        </w:rPr>
      </w:pPr>
      <w:r w:rsidRPr="00CE0118">
        <w:rPr>
          <w:b/>
        </w:rPr>
        <w:t>P</w:t>
      </w:r>
      <w:r w:rsidR="00F35C41">
        <w:rPr>
          <w:b/>
        </w:rPr>
        <w:t>ro p</w:t>
      </w:r>
      <w:r w:rsidRPr="00CE0118">
        <w:rPr>
          <w:b/>
        </w:rPr>
        <w:t>omoc</w:t>
      </w:r>
      <w:r w:rsidR="00F35C41">
        <w:rPr>
          <w:b/>
        </w:rPr>
        <w:t xml:space="preserve"> se obracejte</w:t>
      </w:r>
      <w:r w:rsidR="00574312" w:rsidRPr="00CE0118">
        <w:rPr>
          <w:b/>
        </w:rPr>
        <w:t xml:space="preserve">: </w:t>
      </w:r>
    </w:p>
    <w:p w:rsidR="00574312" w:rsidRPr="00CE0118" w:rsidRDefault="0015080C" w:rsidP="00574312">
      <w:pPr>
        <w:pStyle w:val="Odstavecseseznamem"/>
        <w:numPr>
          <w:ilvl w:val="0"/>
          <w:numId w:val="16"/>
        </w:numPr>
        <w:jc w:val="both"/>
      </w:pPr>
      <w:r w:rsidRPr="00CE0118">
        <w:t>Struktura webu a speciální požadavky</w:t>
      </w:r>
      <w:r w:rsidR="00574312" w:rsidRPr="00CE0118">
        <w:t>: Webmaster</w:t>
      </w:r>
    </w:p>
    <w:p w:rsidR="00574312" w:rsidRPr="00CE0118" w:rsidRDefault="00574312" w:rsidP="00574312">
      <w:pPr>
        <w:pStyle w:val="Odstavecseseznamem"/>
        <w:numPr>
          <w:ilvl w:val="0"/>
          <w:numId w:val="16"/>
        </w:numPr>
        <w:jc w:val="both"/>
      </w:pPr>
      <w:r w:rsidRPr="00CE0118">
        <w:t>Technic</w:t>
      </w:r>
      <w:r w:rsidR="007F3FEC" w:rsidRPr="00CE0118">
        <w:t>ké bugy a otázky</w:t>
      </w:r>
      <w:r w:rsidRPr="00CE0118">
        <w:t>: Jakub Koudelka</w:t>
      </w:r>
    </w:p>
    <w:p w:rsidR="00574312" w:rsidRPr="00CE0118" w:rsidRDefault="0015080C" w:rsidP="00574312">
      <w:pPr>
        <w:pStyle w:val="Odstavecseseznamem"/>
        <w:numPr>
          <w:ilvl w:val="0"/>
          <w:numId w:val="16"/>
        </w:numPr>
        <w:jc w:val="both"/>
      </w:pPr>
      <w:r w:rsidRPr="00CE0118">
        <w:t>Gramaticky s</w:t>
      </w:r>
      <w:r w:rsidR="007F3FEC" w:rsidRPr="00CE0118">
        <w:t>právná</w:t>
      </w:r>
      <w:r w:rsidRPr="00CE0118">
        <w:t xml:space="preserve"> angličtina</w:t>
      </w:r>
      <w:r w:rsidR="00574312" w:rsidRPr="00CE0118">
        <w:t>: Stephanie Krueger</w:t>
      </w:r>
    </w:p>
    <w:p w:rsidR="00574312" w:rsidRPr="00CE0118" w:rsidRDefault="0015080C" w:rsidP="00574312">
      <w:pPr>
        <w:pStyle w:val="Odstavecseseznamem"/>
        <w:numPr>
          <w:ilvl w:val="0"/>
          <w:numId w:val="16"/>
        </w:numPr>
        <w:jc w:val="both"/>
      </w:pPr>
      <w:r w:rsidRPr="00CE0118">
        <w:t>Gramaticky s</w:t>
      </w:r>
      <w:r w:rsidR="007F3FEC" w:rsidRPr="00CE0118">
        <w:t>právná</w:t>
      </w:r>
      <w:r w:rsidR="00574312" w:rsidRPr="00CE0118">
        <w:t xml:space="preserve"> </w:t>
      </w:r>
      <w:r w:rsidR="007F3FEC" w:rsidRPr="00CE0118">
        <w:t>čeština</w:t>
      </w:r>
      <w:r w:rsidRPr="00CE0118">
        <w:t xml:space="preserve">: </w:t>
      </w:r>
      <w:r w:rsidR="00F858DA">
        <w:t xml:space="preserve">Lenka Patoková, </w:t>
      </w:r>
      <w:r w:rsidR="00CE0118" w:rsidRPr="00CE0118">
        <w:t>Markéta</w:t>
      </w:r>
      <w:r w:rsidRPr="00CE0118">
        <w:t xml:space="preserve"> Sejkotová</w:t>
      </w:r>
    </w:p>
    <w:p w:rsidR="00F176DF" w:rsidRPr="00CE0118" w:rsidRDefault="0015080C" w:rsidP="00CA13E2">
      <w:pPr>
        <w:pStyle w:val="Nadpis1"/>
      </w:pPr>
      <w:r w:rsidRPr="00CE0118">
        <w:t>Základní struktura stránky</w:t>
      </w:r>
    </w:p>
    <w:p w:rsidR="008C4056" w:rsidRPr="00CE0118" w:rsidRDefault="0015080C" w:rsidP="00435B90">
      <w:r w:rsidRPr="00CE0118">
        <w:t xml:space="preserve">Když vytváříte novou stránku, vždy se používá rozložení </w:t>
      </w:r>
      <w:r w:rsidR="00435B90" w:rsidRPr="00CE0118">
        <w:t>“</w:t>
      </w:r>
      <w:r w:rsidR="00435B90" w:rsidRPr="00CE0118">
        <w:rPr>
          <w:b/>
        </w:rPr>
        <w:t>Select layout</w:t>
      </w:r>
      <w:r w:rsidR="00435B90" w:rsidRPr="00CE0118">
        <w:t>” &gt; “</w:t>
      </w:r>
      <w:r w:rsidR="00435B90" w:rsidRPr="00CE0118">
        <w:rPr>
          <w:b/>
        </w:rPr>
        <w:t>2 columns (small right)</w:t>
      </w:r>
      <w:r w:rsidR="00435B90" w:rsidRPr="00CE0118">
        <w:t>”</w:t>
      </w:r>
      <w:r w:rsidR="0009211F" w:rsidRPr="00CE0118">
        <w:t xml:space="preserve">. </w:t>
      </w:r>
      <w:r w:rsidR="00CE0118">
        <w:t>Získáte tak stránku rozlo</w:t>
      </w:r>
      <w:r w:rsidRPr="00CE0118">
        <w:t>ženou do dvou oddílů, hlavní sloupec vlevo a menší postranní sloupec vpravo.</w:t>
      </w:r>
      <w:r w:rsidR="0009211F" w:rsidRPr="00CE0118">
        <w:t xml:space="preserve"> </w:t>
      </w:r>
    </w:p>
    <w:p w:rsidR="0009211F" w:rsidRPr="00CE0118" w:rsidRDefault="0015080C" w:rsidP="00435B90">
      <w:r w:rsidRPr="00CE0118">
        <w:t>Obsah a text</w:t>
      </w:r>
      <w:r w:rsidR="00CE0118">
        <w:t xml:space="preserve"> stránky (s nadpisem a vysvětlu</w:t>
      </w:r>
      <w:r w:rsidRPr="00CE0118">
        <w:t>jícím textem, kvůli kterému stránka vznikla) musí být vždy vložený do hlavního sloupce vlevo.</w:t>
      </w:r>
      <w:r w:rsidR="0009211F" w:rsidRPr="00CE0118">
        <w:t xml:space="preserve"> </w:t>
      </w:r>
    </w:p>
    <w:p w:rsidR="0009211F" w:rsidRPr="00CE0118" w:rsidRDefault="0015080C" w:rsidP="00435B90">
      <w:r w:rsidRPr="00CE0118">
        <w:t>Doprovodný obsah (např. kontakty, důležité odkazy, …) jsou umístěny vždy ve sloupci vpravo.</w:t>
      </w:r>
    </w:p>
    <w:p w:rsidR="00435B90" w:rsidRPr="00CE0118" w:rsidRDefault="00435B90" w:rsidP="00435B90">
      <w:r w:rsidRPr="00CE0118">
        <w:rPr>
          <w:noProof/>
          <w:lang w:eastAsia="cs-CZ"/>
        </w:rPr>
        <w:lastRenderedPageBreak/>
        <w:drawing>
          <wp:inline distT="0" distB="0" distL="0" distR="0" wp14:anchorId="1B7B2EA9" wp14:editId="5FB9D4FF">
            <wp:extent cx="3152381" cy="3276191"/>
            <wp:effectExtent l="0" t="0" r="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2381" cy="32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6DF" w:rsidRPr="00CE0118" w:rsidRDefault="004C0DB3" w:rsidP="00CA13E2">
      <w:pPr>
        <w:pStyle w:val="Nadpis1"/>
      </w:pPr>
      <w:r>
        <w:t>Typografie</w:t>
      </w:r>
    </w:p>
    <w:p w:rsidR="00E0262D" w:rsidRPr="00CE0118" w:rsidRDefault="00574DB1" w:rsidP="00E0262D">
      <w:r>
        <w:t>Typog</w:t>
      </w:r>
      <w:r w:rsidR="006E328A" w:rsidRPr="00CE0118">
        <w:t xml:space="preserve">rafická </w:t>
      </w:r>
      <w:r>
        <w:t>pravidla</w:t>
      </w:r>
      <w:r w:rsidR="006E328A" w:rsidRPr="00CE0118">
        <w:t xml:space="preserve"> musí být bezpodmínečně dod</w:t>
      </w:r>
      <w:r w:rsidR="00CE0118" w:rsidRPr="00CE0118">
        <w:t>r</w:t>
      </w:r>
      <w:r w:rsidR="004C0DB3">
        <w:t>žována.</w:t>
      </w:r>
      <w:r w:rsidR="00E0262D" w:rsidRPr="00CE0118">
        <w:t xml:space="preserve"> </w:t>
      </w:r>
    </w:p>
    <w:p w:rsidR="00E0262D" w:rsidRPr="00CE0118" w:rsidRDefault="00E0262D" w:rsidP="00DC1DF4">
      <w:pPr>
        <w:pStyle w:val="Nadpis2"/>
        <w:numPr>
          <w:ilvl w:val="0"/>
          <w:numId w:val="15"/>
        </w:numPr>
      </w:pPr>
      <w:r w:rsidRPr="00CE0118">
        <w:t>Font</w:t>
      </w:r>
    </w:p>
    <w:p w:rsidR="00E0262D" w:rsidRPr="00CE0118" w:rsidRDefault="004C0DB3" w:rsidP="00E0262D">
      <w:r>
        <w:t>F</w:t>
      </w:r>
      <w:r w:rsidR="00E0262D" w:rsidRPr="00CE0118">
        <w:t>ont</w:t>
      </w:r>
      <w:r>
        <w:t xml:space="preserve"> je předdefinovaný a</w:t>
      </w:r>
      <w:r w:rsidR="00E0262D" w:rsidRPr="00CE0118">
        <w:t xml:space="preserve"> </w:t>
      </w:r>
      <w:r>
        <w:t xml:space="preserve">nemůže být změněn, jedině v případě, kdy změnu písma učiní </w:t>
      </w:r>
      <w:r w:rsidR="00E0262D" w:rsidRPr="00CE0118">
        <w:t>web designer</w:t>
      </w:r>
      <w:r>
        <w:t>.</w:t>
      </w:r>
      <w:r w:rsidR="00E0262D" w:rsidRPr="00CE0118">
        <w:t xml:space="preserve"> </w:t>
      </w:r>
      <w:r>
        <w:t>V tom případě by font byl změněn i všude jinde na webu.</w:t>
      </w:r>
    </w:p>
    <w:p w:rsidR="00E0262D" w:rsidRPr="00CE0118" w:rsidRDefault="004C0DB3" w:rsidP="00DC1DF4">
      <w:pPr>
        <w:pStyle w:val="Nadpis2"/>
        <w:numPr>
          <w:ilvl w:val="0"/>
          <w:numId w:val="15"/>
        </w:numPr>
      </w:pPr>
      <w:r>
        <w:t>Nadpisy v hlavním sloupci</w:t>
      </w:r>
    </w:p>
    <w:p w:rsidR="00E0262D" w:rsidRPr="00CE0118" w:rsidRDefault="004C0DB3" w:rsidP="00E0262D">
      <w:r>
        <w:t>Vždy používejte nadpisy ve stejném pořadí, jak jsou nastaveny</w:t>
      </w:r>
      <w:r w:rsidR="00E0262D" w:rsidRPr="00CE0118">
        <w:t xml:space="preserve">. </w:t>
      </w:r>
    </w:p>
    <w:p w:rsidR="00E0262D" w:rsidRPr="00CE0118" w:rsidRDefault="004C0DB3" w:rsidP="00E0262D">
      <w:pPr>
        <w:pStyle w:val="Odstavecseseznamem"/>
        <w:numPr>
          <w:ilvl w:val="0"/>
          <w:numId w:val="7"/>
        </w:numPr>
        <w:rPr>
          <w:b/>
        </w:rPr>
      </w:pPr>
      <w:r>
        <w:t xml:space="preserve">Pro hlavní nadpis vždy použijete </w:t>
      </w:r>
      <w:r w:rsidR="00E0262D" w:rsidRPr="00CE0118">
        <w:rPr>
          <w:b/>
        </w:rPr>
        <w:t>Header  1</w:t>
      </w:r>
    </w:p>
    <w:p w:rsidR="00E0262D" w:rsidRPr="00CE0118" w:rsidRDefault="004C0DB3" w:rsidP="00E0262D">
      <w:pPr>
        <w:pStyle w:val="Odstavecseseznamem"/>
        <w:numPr>
          <w:ilvl w:val="0"/>
          <w:numId w:val="7"/>
        </w:numPr>
        <w:rPr>
          <w:b/>
        </w:rPr>
      </w:pPr>
      <w:r>
        <w:t xml:space="preserve">Podnadpisy, názvy odstavců </w:t>
      </w:r>
      <w:r w:rsidR="002B5F50">
        <w:t>-</w:t>
      </w:r>
      <w:r w:rsidR="00E0262D" w:rsidRPr="00CE0118">
        <w:t xml:space="preserve"> </w:t>
      </w:r>
      <w:r w:rsidR="00E0262D" w:rsidRPr="00CE0118">
        <w:rPr>
          <w:b/>
        </w:rPr>
        <w:t>Header 2</w:t>
      </w:r>
    </w:p>
    <w:p w:rsidR="00E0262D" w:rsidRPr="00CE0118" w:rsidRDefault="002B5F50" w:rsidP="00E0262D">
      <w:pPr>
        <w:pStyle w:val="Odstavecseseznamem"/>
        <w:numPr>
          <w:ilvl w:val="0"/>
          <w:numId w:val="7"/>
        </w:numPr>
      </w:pPr>
      <w:r>
        <w:t xml:space="preserve">Třetí úroveň – další členění v odstavci – použijete </w:t>
      </w:r>
      <w:r w:rsidR="00E0262D" w:rsidRPr="00CE0118">
        <w:t>Header 3.</w:t>
      </w:r>
    </w:p>
    <w:p w:rsidR="00E0262D" w:rsidRPr="00CE0118" w:rsidRDefault="00DF5BFC" w:rsidP="00E0262D">
      <w:pPr>
        <w:pStyle w:val="Odstavecseseznamem"/>
        <w:numPr>
          <w:ilvl w:val="0"/>
          <w:numId w:val="7"/>
        </w:numPr>
      </w:pPr>
      <w:r w:rsidRPr="00CE0118">
        <w:t>A</w:t>
      </w:r>
      <w:r w:rsidR="002B5F50">
        <w:t xml:space="preserve"> tak dále</w:t>
      </w:r>
      <w:r w:rsidR="00E0262D" w:rsidRPr="00CE0118">
        <w:t>…</w:t>
      </w:r>
    </w:p>
    <w:p w:rsidR="00E0262D" w:rsidRPr="00CE0118" w:rsidRDefault="00E0262D" w:rsidP="00E0262D">
      <w:r w:rsidRPr="00CE0118">
        <w:rPr>
          <w:noProof/>
          <w:lang w:eastAsia="cs-CZ"/>
        </w:rPr>
        <w:lastRenderedPageBreak/>
        <w:drawing>
          <wp:inline distT="0" distB="0" distL="0" distR="0" wp14:anchorId="41BAA3AE" wp14:editId="0B2147EB">
            <wp:extent cx="5038725" cy="3595034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59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62D" w:rsidRPr="00CE0118" w:rsidRDefault="002B5F50" w:rsidP="00DC1DF4">
      <w:pPr>
        <w:pStyle w:val="Nadpis2"/>
        <w:numPr>
          <w:ilvl w:val="0"/>
          <w:numId w:val="15"/>
        </w:numPr>
      </w:pPr>
      <w:r>
        <w:t>Nadpisy v</w:t>
      </w:r>
      <w:r w:rsidR="00FC315B">
        <w:t>e</w:t>
      </w:r>
      <w:r>
        <w:t> </w:t>
      </w:r>
      <w:r w:rsidR="00FC315B">
        <w:t xml:space="preserve">vedlejším </w:t>
      </w:r>
      <w:r>
        <w:t>sloupci</w:t>
      </w:r>
      <w:r w:rsidR="00FC315B">
        <w:t xml:space="preserve"> vpravo</w:t>
      </w:r>
      <w:r>
        <w:t xml:space="preserve"> (</w:t>
      </w:r>
      <w:r w:rsidR="00E0262D" w:rsidRPr="00CE0118">
        <w:t>Headers in the right sidebar</w:t>
      </w:r>
      <w:r>
        <w:t>)</w:t>
      </w:r>
    </w:p>
    <w:p w:rsidR="00E0262D" w:rsidRPr="00CE0118" w:rsidRDefault="002B5F50" w:rsidP="00E0262D">
      <w:r>
        <w:t>V pravém sloupci pro každou skupinu informací</w:t>
      </w:r>
      <w:r w:rsidR="00F35C41">
        <w:t xml:space="preserve"> (např. kontakty, odkazy, viz obrázek níže)</w:t>
      </w:r>
      <w:r>
        <w:t xml:space="preserve"> použijete</w:t>
      </w:r>
      <w:r w:rsidR="00F35C41">
        <w:t xml:space="preserve">, </w:t>
      </w:r>
      <w:r w:rsidR="00E0262D" w:rsidRPr="00CE0118">
        <w:t>“</w:t>
      </w:r>
      <w:r w:rsidR="00E0262D" w:rsidRPr="00CE0118">
        <w:rPr>
          <w:b/>
        </w:rPr>
        <w:t>Secondary header 3</w:t>
      </w:r>
      <w:r w:rsidR="00E0262D" w:rsidRPr="00CE0118">
        <w:t xml:space="preserve">”. </w:t>
      </w:r>
      <w:r w:rsidR="00F35C41">
        <w:t xml:space="preserve">Je stejný jako </w:t>
      </w:r>
      <w:r w:rsidR="00E0262D" w:rsidRPr="00CE0118">
        <w:t>Header 3</w:t>
      </w:r>
      <w:r w:rsidR="00F35C41">
        <w:t xml:space="preserve">, ale v šedé barvě. Pro nastavení tohoto formátu nejprve vyberete </w:t>
      </w:r>
      <w:r w:rsidR="00DF5BFC" w:rsidRPr="00CE0118">
        <w:t>“Header 3”, a</w:t>
      </w:r>
      <w:r w:rsidR="00F35C41">
        <w:t xml:space="preserve"> pak vyberete </w:t>
      </w:r>
      <w:r w:rsidR="00DF5BFC" w:rsidRPr="00CE0118">
        <w:t>“Secondary Header 3”</w:t>
      </w:r>
      <w:r w:rsidR="00F35C41">
        <w:t>.</w:t>
      </w:r>
    </w:p>
    <w:p w:rsidR="00D91D84" w:rsidRPr="00CE0118" w:rsidRDefault="00C827E2" w:rsidP="00E0262D">
      <w:r w:rsidRPr="00CE0118">
        <w:rPr>
          <w:noProof/>
          <w:lang w:eastAsia="cs-CZ"/>
        </w:rPr>
        <w:drawing>
          <wp:inline distT="0" distB="0" distL="0" distR="0" wp14:anchorId="0A583C2A" wp14:editId="04B0593A">
            <wp:extent cx="5760720" cy="4164671"/>
            <wp:effectExtent l="0" t="0" r="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D84" w:rsidRPr="00CE0118" w:rsidRDefault="00D91D84" w:rsidP="00DC1DF4">
      <w:pPr>
        <w:pStyle w:val="Nadpis2"/>
        <w:numPr>
          <w:ilvl w:val="0"/>
          <w:numId w:val="15"/>
        </w:numPr>
      </w:pPr>
      <w:r w:rsidRPr="00CE0118">
        <w:lastRenderedPageBreak/>
        <w:t>Cita</w:t>
      </w:r>
      <w:r w:rsidR="00F35C41">
        <w:t>ce</w:t>
      </w:r>
    </w:p>
    <w:p w:rsidR="00D91D84" w:rsidRPr="00CE0118" w:rsidRDefault="00F35C41" w:rsidP="00E0262D">
      <w:r>
        <w:t xml:space="preserve">Pro citování textu použijte “Blockquote” formát, který byl pro tyto účely vytvořený. </w:t>
      </w:r>
      <w:r w:rsidR="00F858DA">
        <w:t>Najdete, viz</w:t>
      </w:r>
      <w:r>
        <w:t xml:space="preserve"> obrázek</w:t>
      </w:r>
      <w:r w:rsidR="00D91D84" w:rsidRPr="00CE0118">
        <w:t>:</w:t>
      </w:r>
    </w:p>
    <w:p w:rsidR="00D91D84" w:rsidRPr="00CE0118" w:rsidRDefault="00D91D84" w:rsidP="00E0262D">
      <w:r w:rsidRPr="00CE0118">
        <w:rPr>
          <w:noProof/>
          <w:lang w:eastAsia="cs-CZ"/>
        </w:rPr>
        <w:drawing>
          <wp:inline distT="0" distB="0" distL="0" distR="0" wp14:anchorId="2059DA66" wp14:editId="59C17C7C">
            <wp:extent cx="4505325" cy="367811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9005" cy="368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0118">
        <w:t xml:space="preserve"> </w:t>
      </w:r>
    </w:p>
    <w:p w:rsidR="00DF5BFC" w:rsidRPr="00CE0118" w:rsidRDefault="00F35C41" w:rsidP="00E0262D">
      <w:r>
        <w:t>F</w:t>
      </w:r>
      <w:r w:rsidR="008674AF">
        <w:t>o</w:t>
      </w:r>
      <w:r>
        <w:t xml:space="preserve">rmát </w:t>
      </w:r>
      <w:r w:rsidR="008674AF">
        <w:t>„</w:t>
      </w:r>
      <w:r w:rsidR="00DF5BFC" w:rsidRPr="00CE0118">
        <w:t>blockquote</w:t>
      </w:r>
      <w:r w:rsidR="008674AF">
        <w:t>“ můžete také využít pro zvýraznění některých informací,</w:t>
      </w:r>
      <w:r w:rsidR="00DF5BFC" w:rsidRPr="00CE0118">
        <w:t xml:space="preserve"> </w:t>
      </w:r>
      <w:r w:rsidR="008674AF">
        <w:t>např. na stránce</w:t>
      </w:r>
      <w:r w:rsidR="008C769D" w:rsidRPr="00CE0118">
        <w:t xml:space="preserve"> Press and Media:</w:t>
      </w:r>
    </w:p>
    <w:p w:rsidR="00F758D8" w:rsidRPr="00CE0118" w:rsidRDefault="00E57D6A" w:rsidP="00E0262D">
      <w:r w:rsidRPr="00CE01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95E60" wp14:editId="65666A6E">
                <wp:simplePos x="0" y="0"/>
                <wp:positionH relativeFrom="column">
                  <wp:posOffset>-194945</wp:posOffset>
                </wp:positionH>
                <wp:positionV relativeFrom="paragraph">
                  <wp:posOffset>1790700</wp:posOffset>
                </wp:positionV>
                <wp:extent cx="333375" cy="57150"/>
                <wp:effectExtent l="0" t="19050" r="47625" b="38100"/>
                <wp:wrapNone/>
                <wp:docPr id="15" name="Šipka doprav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71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69D" w:rsidRDefault="008C769D" w:rsidP="008C76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B95E6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5" o:spid="_x0000_s1026" type="#_x0000_t13" style="position:absolute;margin-left:-15.35pt;margin-top:141pt;width:26.25pt;height: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" adj="19749" fillcolor="#4f81bd [3204]" strokecolor="#243f60 [1604]" strokeweight="2pt">
                <v:textbox>
                  <w:txbxContent>
                    <w:p w:rsidR="008C769D" w:rsidRDefault="008C769D" w:rsidP="008C76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E011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E09FCE" wp14:editId="465F9467">
                <wp:simplePos x="0" y="0"/>
                <wp:positionH relativeFrom="column">
                  <wp:posOffset>-194945</wp:posOffset>
                </wp:positionH>
                <wp:positionV relativeFrom="paragraph">
                  <wp:posOffset>1123950</wp:posOffset>
                </wp:positionV>
                <wp:extent cx="333375" cy="57150"/>
                <wp:effectExtent l="0" t="19050" r="47625" b="38100"/>
                <wp:wrapNone/>
                <wp:docPr id="11" name="Šipka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71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3512D" id="Šipka doprava 11" o:spid="_x0000_s1026" type="#_x0000_t13" style="position:absolute;margin-left:-15.35pt;margin-top:88.5pt;width:26.25pt;height:4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" adj="19749" fillcolor="#4f81bd [3204]" strokecolor="#243f60 [1604]" strokeweight="2pt"/>
            </w:pict>
          </mc:Fallback>
        </mc:AlternateContent>
      </w:r>
      <w:r w:rsidR="008C769D" w:rsidRPr="00CE0118">
        <w:rPr>
          <w:noProof/>
          <w:lang w:eastAsia="cs-CZ"/>
        </w:rPr>
        <w:drawing>
          <wp:inline distT="0" distB="0" distL="0" distR="0" wp14:anchorId="07849DA6" wp14:editId="690E0F0F">
            <wp:extent cx="5143500" cy="4036165"/>
            <wp:effectExtent l="0" t="0" r="0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3465" cy="405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8D5" w:rsidRPr="00CE0118" w:rsidRDefault="00D91D84" w:rsidP="00DC1DF4">
      <w:pPr>
        <w:pStyle w:val="Nadpis2"/>
        <w:numPr>
          <w:ilvl w:val="0"/>
          <w:numId w:val="15"/>
        </w:numPr>
      </w:pPr>
      <w:r w:rsidRPr="00CE0118">
        <w:lastRenderedPageBreak/>
        <w:t>Bold</w:t>
      </w:r>
      <w:r w:rsidR="008674AF">
        <w:t>/tučné písmo</w:t>
      </w:r>
    </w:p>
    <w:p w:rsidR="00D91D84" w:rsidRPr="00CE0118" w:rsidRDefault="00D91D84" w:rsidP="00E0262D">
      <w:r w:rsidRPr="00CE0118">
        <w:t xml:space="preserve">Bold </w:t>
      </w:r>
      <w:r w:rsidR="008674AF">
        <w:t>se využívá jen ve dvou případech:</w:t>
      </w:r>
    </w:p>
    <w:p w:rsidR="00D91D84" w:rsidRPr="00CE0118" w:rsidRDefault="008674AF" w:rsidP="00D91D84">
      <w:pPr>
        <w:pStyle w:val="Odstavecseseznamem"/>
        <w:numPr>
          <w:ilvl w:val="0"/>
          <w:numId w:val="8"/>
        </w:numPr>
      </w:pPr>
      <w:r>
        <w:t>Zvýraznění důležité informace v hlavním textu na stránce.</w:t>
      </w:r>
    </w:p>
    <w:p w:rsidR="00D91D84" w:rsidRPr="00CE0118" w:rsidRDefault="00480A22" w:rsidP="00D91D84">
      <w:pPr>
        <w:pStyle w:val="Odstavecseseznamem"/>
        <w:numPr>
          <w:ilvl w:val="0"/>
          <w:numId w:val="8"/>
        </w:numPr>
      </w:pPr>
      <w:r>
        <w:t>Zvýraznění jména u kontaktů ve vedlejším sloupci napravo</w:t>
      </w:r>
      <w:r w:rsidR="00D91D84" w:rsidRPr="00CE0118">
        <w:t xml:space="preserve">. </w:t>
      </w:r>
    </w:p>
    <w:p w:rsidR="006E2CEB" w:rsidRPr="00CE0118" w:rsidRDefault="006E2CEB" w:rsidP="006E2CEB">
      <w:pPr>
        <w:pStyle w:val="Odstavecseseznamem"/>
      </w:pPr>
    </w:p>
    <w:p w:rsidR="00D91D84" w:rsidRPr="00CE0118" w:rsidRDefault="00D91D84" w:rsidP="00DC1DF4">
      <w:pPr>
        <w:pStyle w:val="Nadpis2"/>
        <w:numPr>
          <w:ilvl w:val="0"/>
          <w:numId w:val="15"/>
        </w:numPr>
      </w:pPr>
      <w:r w:rsidRPr="00CE0118">
        <w:t>Paragraph alerts</w:t>
      </w:r>
    </w:p>
    <w:p w:rsidR="00D91D84" w:rsidRPr="00CE0118" w:rsidRDefault="00FC315B" w:rsidP="00D91D84">
      <w:r>
        <w:t>Používají se jen ve velmi výjimečných případech pro zvýraznění textu, kde by bold/tučné písmo nemělo dostatečně zvýrazňující efekt a splývalo s okolním textem.</w:t>
      </w:r>
      <w:r w:rsidR="00D91D84" w:rsidRPr="00CE0118">
        <w:t xml:space="preserve"> </w:t>
      </w:r>
    </w:p>
    <w:p w:rsidR="00D91D84" w:rsidRPr="00CE0118" w:rsidRDefault="00FC315B" w:rsidP="00D91D84">
      <w:r>
        <w:t xml:space="preserve">Užití je jen na vašem uvážení. V těchto případech používejte jen </w:t>
      </w:r>
      <w:r w:rsidR="00D91D84" w:rsidRPr="00774B90">
        <w:rPr>
          <w:color w:val="548DD4" w:themeColor="text2" w:themeTint="99"/>
        </w:rPr>
        <w:t>paragraph alert</w:t>
      </w:r>
      <w:r w:rsidRPr="00774B90">
        <w:rPr>
          <w:color w:val="548DD4" w:themeColor="text2" w:themeTint="99"/>
        </w:rPr>
        <w:t xml:space="preserve"> -</w:t>
      </w:r>
      <w:r w:rsidR="00795935" w:rsidRPr="00774B90">
        <w:rPr>
          <w:color w:val="548DD4" w:themeColor="text2" w:themeTint="99"/>
        </w:rPr>
        <w:t xml:space="preserve"> “</w:t>
      </w:r>
      <w:r w:rsidR="00795935" w:rsidRPr="00774B90">
        <w:rPr>
          <w:b/>
          <w:color w:val="548DD4" w:themeColor="text2" w:themeTint="99"/>
        </w:rPr>
        <w:t>info</w:t>
      </w:r>
      <w:r w:rsidR="00795935" w:rsidRPr="00774B90">
        <w:rPr>
          <w:color w:val="548DD4" w:themeColor="text2" w:themeTint="99"/>
        </w:rPr>
        <w:t>”</w:t>
      </w:r>
      <w:r>
        <w:t xml:space="preserve">, viz </w:t>
      </w:r>
      <w:r w:rsidR="00F858DA">
        <w:t>obrázek</w:t>
      </w:r>
      <w:r w:rsidR="00795935" w:rsidRPr="00CE0118">
        <w:t>.</w:t>
      </w:r>
    </w:p>
    <w:p w:rsidR="00795935" w:rsidRPr="00CE0118" w:rsidRDefault="00795935" w:rsidP="00D91D84">
      <w:r w:rsidRPr="00CE0118">
        <w:rPr>
          <w:noProof/>
          <w:lang w:eastAsia="cs-CZ"/>
        </w:rPr>
        <w:drawing>
          <wp:inline distT="0" distB="0" distL="0" distR="0" wp14:anchorId="3BF4D73D" wp14:editId="3AF20F1C">
            <wp:extent cx="4505325" cy="3488921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7846" cy="349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386" w:rsidRDefault="00AC6386" w:rsidP="00D91D84"/>
    <w:p w:rsidR="00996D16" w:rsidRPr="00CE0118" w:rsidRDefault="00FC315B" w:rsidP="00D91D84">
      <w:r>
        <w:t xml:space="preserve">Takto zvýrazněná informace se pak zobrazí v modrém poli, viz obrázek. </w:t>
      </w:r>
    </w:p>
    <w:p w:rsidR="00F758D8" w:rsidRPr="00CE0118" w:rsidRDefault="00996D16" w:rsidP="00D91D84">
      <w:r w:rsidRPr="00CE0118"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203A5647" wp14:editId="790CB3D6">
            <wp:simplePos x="0" y="0"/>
            <wp:positionH relativeFrom="column">
              <wp:posOffset>-5080</wp:posOffset>
            </wp:positionH>
            <wp:positionV relativeFrom="paragraph">
              <wp:posOffset>6350</wp:posOffset>
            </wp:positionV>
            <wp:extent cx="5563235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0858" y="21500"/>
                <wp:lineTo x="20858" y="0"/>
                <wp:lineTo x="0" y="0"/>
              </wp:wrapPolygon>
            </wp:wrapTight>
            <wp:docPr id="10" name="Obrázek 10" descr="C:\Users\Marine\AppData\Local\Temp\SNAGHTML3efb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e\AppData\Local\Temp\SNAGHTML3efb9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8D8" w:rsidRPr="00CE0118" w:rsidRDefault="00F758D8" w:rsidP="00F758D8"/>
    <w:p w:rsidR="00F758D8" w:rsidRPr="00CE0118" w:rsidRDefault="00F758D8" w:rsidP="00F758D8"/>
    <w:p w:rsidR="00F758D8" w:rsidRPr="00CE0118" w:rsidRDefault="00F758D8" w:rsidP="00F758D8"/>
    <w:p w:rsidR="00F758D8" w:rsidRPr="00CE0118" w:rsidRDefault="00F758D8" w:rsidP="00F758D8"/>
    <w:p w:rsidR="00F758D8" w:rsidRPr="00CE0118" w:rsidRDefault="00F758D8" w:rsidP="00F758D8"/>
    <w:p w:rsidR="00996D16" w:rsidRPr="00CE0118" w:rsidRDefault="00996D16" w:rsidP="00F758D8"/>
    <w:p w:rsidR="00F758D8" w:rsidRPr="00CE0118" w:rsidRDefault="00F758D8" w:rsidP="00F758D8"/>
    <w:p w:rsidR="005D3C79" w:rsidRPr="00CE0118" w:rsidRDefault="00AC6386" w:rsidP="00F758D8">
      <w:r>
        <w:lastRenderedPageBreak/>
        <w:t xml:space="preserve">Pro </w:t>
      </w:r>
      <w:r w:rsidRPr="00AC6386">
        <w:rPr>
          <w:b/>
        </w:rPr>
        <w:t>dočasné</w:t>
      </w:r>
      <w:r>
        <w:t xml:space="preserve"> sdělení důležité informace je možné použít </w:t>
      </w:r>
      <w:r w:rsidRPr="00774B90">
        <w:rPr>
          <w:color w:val="C00000"/>
        </w:rPr>
        <w:t>červený</w:t>
      </w:r>
      <w:r w:rsidR="00F758D8" w:rsidRPr="00774B90">
        <w:rPr>
          <w:color w:val="C00000"/>
        </w:rPr>
        <w:t xml:space="preserve"> paragraph alert </w:t>
      </w:r>
      <w:r w:rsidRPr="00774B90">
        <w:rPr>
          <w:color w:val="C00000"/>
        </w:rPr>
        <w:t>-</w:t>
      </w:r>
      <w:r w:rsidR="00F758D8" w:rsidRPr="00774B90">
        <w:rPr>
          <w:color w:val="C00000"/>
        </w:rPr>
        <w:t xml:space="preserve"> “danger”</w:t>
      </w:r>
      <w:r>
        <w:t>. Pouze v případech změn v otevírací době, dočasné odstávce některé ze služeb</w:t>
      </w:r>
      <w:r w:rsidR="00774B90">
        <w:t>, viz obrázek níže</w:t>
      </w:r>
      <w:r>
        <w:t>.</w:t>
      </w:r>
      <w:r w:rsidR="00F758D8" w:rsidRPr="00CE0118">
        <w:t xml:space="preserve"> </w:t>
      </w:r>
    </w:p>
    <w:p w:rsidR="00AC6386" w:rsidRDefault="00AC6386" w:rsidP="00F758D8">
      <w:r w:rsidRPr="00CE0118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1D1FE324" wp14:editId="6B599E8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0720" cy="3271520"/>
            <wp:effectExtent l="0" t="0" r="0" b="5080"/>
            <wp:wrapTight wrapText="bothSides">
              <wp:wrapPolygon edited="0">
                <wp:start x="0" y="0"/>
                <wp:lineTo x="0" y="21508"/>
                <wp:lineTo x="21500" y="21508"/>
                <wp:lineTo x="21500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58D8" w:rsidRPr="00CE0118" w:rsidRDefault="00F045BF" w:rsidP="00F758D8">
      <w:r w:rsidRPr="00F045BF">
        <w:rPr>
          <w:color w:val="FFCC66"/>
          <w:highlight w:val="black"/>
        </w:rPr>
        <w:t xml:space="preserve">Žlutý </w:t>
      </w:r>
      <w:r w:rsidR="005D3C79" w:rsidRPr="00F045BF">
        <w:rPr>
          <w:color w:val="FFCC66"/>
          <w:highlight w:val="black"/>
        </w:rPr>
        <w:t>paragraph alert</w:t>
      </w:r>
      <w:r w:rsidRPr="00F045BF">
        <w:rPr>
          <w:color w:val="FFCC66"/>
          <w:highlight w:val="black"/>
        </w:rPr>
        <w:t xml:space="preserve"> -</w:t>
      </w:r>
      <w:r w:rsidR="005D3C79" w:rsidRPr="00F045BF">
        <w:rPr>
          <w:color w:val="FFCC66"/>
          <w:highlight w:val="black"/>
        </w:rPr>
        <w:t xml:space="preserve"> “Warning”</w:t>
      </w:r>
      <w:r w:rsidR="005D3C79" w:rsidRPr="00CE0118">
        <w:t xml:space="preserve"> </w:t>
      </w:r>
      <w:r>
        <w:t xml:space="preserve">se používá jako úvod ke článkům, ke kterým se dostanete přes </w:t>
      </w:r>
      <w:r w:rsidR="005D3C79" w:rsidRPr="00CE0118">
        <w:t xml:space="preserve">slideshow </w:t>
      </w:r>
      <w:r>
        <w:t>na</w:t>
      </w:r>
      <w:r w:rsidR="005D3C79" w:rsidRPr="00CE0118">
        <w:t xml:space="preserve"> homepage.</w:t>
      </w:r>
      <w:r w:rsidR="005D3C79" w:rsidRPr="00CE0118">
        <w:br w:type="textWrapping" w:clear="all"/>
      </w:r>
      <w:r w:rsidR="00FC307F" w:rsidRPr="00CE0118">
        <w:rPr>
          <w:noProof/>
          <w:lang w:eastAsia="cs-CZ"/>
        </w:rPr>
        <w:drawing>
          <wp:inline distT="0" distB="0" distL="0" distR="0" wp14:anchorId="60349305" wp14:editId="15516591">
            <wp:extent cx="5760720" cy="4290224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6DF" w:rsidRPr="00CE0118" w:rsidRDefault="00F045BF" w:rsidP="00CA13E2">
      <w:pPr>
        <w:pStyle w:val="Nadpis1"/>
      </w:pPr>
      <w:r>
        <w:lastRenderedPageBreak/>
        <w:t>Ikony</w:t>
      </w:r>
    </w:p>
    <w:p w:rsidR="00EF6EFF" w:rsidRPr="00CE0118" w:rsidRDefault="00F045BF" w:rsidP="00EF6EFF">
      <w:r>
        <w:t>Využívejte prosím přednastavené ikony (viz obrázek), případně požádejte webmastera o pomoc.</w:t>
      </w:r>
      <w:r w:rsidR="00EF6EFF" w:rsidRPr="00CE0118">
        <w:t xml:space="preserve"> </w:t>
      </w:r>
    </w:p>
    <w:p w:rsidR="00EF6EFF" w:rsidRPr="00CE0118" w:rsidRDefault="00EF6EFF" w:rsidP="00EF6EFF">
      <w:r w:rsidRPr="00CE0118">
        <w:rPr>
          <w:noProof/>
          <w:lang w:eastAsia="cs-CZ"/>
        </w:rPr>
        <w:drawing>
          <wp:inline distT="0" distB="0" distL="0" distR="0" wp14:anchorId="2765CBA7" wp14:editId="1E0B7CA6">
            <wp:extent cx="4705350" cy="30319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4524" cy="303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5BF" w:rsidRDefault="00F045BF" w:rsidP="00EF6EFF"/>
    <w:p w:rsidR="00B92219" w:rsidRPr="00CE0118" w:rsidRDefault="00F045BF" w:rsidP="00EF6EFF">
      <w:r>
        <w:t>Přehled přednastavených ikon</w:t>
      </w:r>
      <w:r w:rsidR="00B92219" w:rsidRPr="00CE0118">
        <w:t>:</w:t>
      </w:r>
    </w:p>
    <w:p w:rsidR="00B92219" w:rsidRPr="00CE0118" w:rsidRDefault="00B92219" w:rsidP="00EF6EFF">
      <w:r w:rsidRPr="00CE0118">
        <w:rPr>
          <w:noProof/>
          <w:lang w:eastAsia="cs-CZ"/>
        </w:rPr>
        <w:drawing>
          <wp:inline distT="0" distB="0" distL="0" distR="0" wp14:anchorId="7A2A2F21" wp14:editId="3C28D108">
            <wp:extent cx="4772025" cy="2962764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71429" cy="29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219" w:rsidRPr="00CE0118" w:rsidRDefault="00254BA6" w:rsidP="00EF6EFF">
      <w:r>
        <w:t xml:space="preserve">Aby ikona vedla na požadovanou stránku </w:t>
      </w:r>
      <w:r w:rsidR="00D83F1F">
        <w:t>(pro</w:t>
      </w:r>
      <w:r w:rsidR="0018128F">
        <w:t xml:space="preserve"> Facebook, G+, Twitter a</w:t>
      </w:r>
      <w:r w:rsidR="009967B1" w:rsidRPr="00CE0118">
        <w:t xml:space="preserve"> Youtube</w:t>
      </w:r>
      <w:r w:rsidR="00D83F1F">
        <w:t>)</w:t>
      </w:r>
      <w:r w:rsidR="009967B1" w:rsidRPr="00CE0118">
        <w:t xml:space="preserve">, </w:t>
      </w:r>
      <w:r>
        <w:t xml:space="preserve">je potřeba jít do detailní editace a pracovat s kódem. </w:t>
      </w:r>
      <w:r w:rsidR="009967B1" w:rsidRPr="00CE0118">
        <w:t xml:space="preserve"> </w:t>
      </w:r>
    </w:p>
    <w:p w:rsidR="009967B1" w:rsidRPr="00CE0118" w:rsidRDefault="00254BA6" w:rsidP="00EF6EFF">
      <w:r>
        <w:t>Pro vyt</w:t>
      </w:r>
      <w:r w:rsidR="00CC3BE1">
        <w:t>voření klikatelného obrázku, který odkazuje na nějakou stránku, dr</w:t>
      </w:r>
      <w:r>
        <w:t>žte se tohoto postupu:</w:t>
      </w:r>
    </w:p>
    <w:p w:rsidR="009967B1" w:rsidRPr="00CE0118" w:rsidRDefault="009967B1" w:rsidP="00A30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E0118">
        <w:t>&lt;a href=”</w:t>
      </w:r>
      <w:r w:rsidRPr="00CE0118">
        <w:rPr>
          <w:color w:val="FF0000"/>
        </w:rPr>
        <w:t>url</w:t>
      </w:r>
      <w:r w:rsidR="00A302D3" w:rsidRPr="00CE0118">
        <w:rPr>
          <w:color w:val="FF0000"/>
        </w:rPr>
        <w:t xml:space="preserve"> o</w:t>
      </w:r>
      <w:r w:rsidR="00254BA6">
        <w:rPr>
          <w:color w:val="FF0000"/>
        </w:rPr>
        <w:t>dkazu</w:t>
      </w:r>
      <w:r w:rsidRPr="00CE0118">
        <w:t>”&gt;&lt;img src=”</w:t>
      </w:r>
      <w:r w:rsidRPr="00CE0118">
        <w:rPr>
          <w:color w:val="FF0000"/>
        </w:rPr>
        <w:t xml:space="preserve">jpg </w:t>
      </w:r>
      <w:r w:rsidR="00254BA6">
        <w:rPr>
          <w:color w:val="FF0000"/>
        </w:rPr>
        <w:t>soubor obrázku</w:t>
      </w:r>
      <w:r w:rsidRPr="00CE0118">
        <w:t>” alt=””title”</w:t>
      </w:r>
      <w:r w:rsidR="004D70FC">
        <w:rPr>
          <w:color w:val="FF0000"/>
        </w:rPr>
        <w:t>název obrázku</w:t>
      </w:r>
      <w:r w:rsidRPr="00CE0118">
        <w:t>” height=”</w:t>
      </w:r>
      <w:r w:rsidR="004D70FC">
        <w:rPr>
          <w:color w:val="FF0000"/>
        </w:rPr>
        <w:t>výška obrázku</w:t>
      </w:r>
      <w:r w:rsidRPr="00CE0118">
        <w:t>” width=”</w:t>
      </w:r>
      <w:r w:rsidR="004D70FC">
        <w:rPr>
          <w:color w:val="FF0000"/>
        </w:rPr>
        <w:t>šířka obrázku</w:t>
      </w:r>
      <w:r w:rsidRPr="00CE0118">
        <w:t>”/&gt;&lt;a/&gt;</w:t>
      </w:r>
    </w:p>
    <w:p w:rsidR="00F176DF" w:rsidRPr="00CE0118" w:rsidRDefault="007A34D4" w:rsidP="00CA13E2">
      <w:pPr>
        <w:pStyle w:val="Nadpis1"/>
      </w:pPr>
      <w:r>
        <w:lastRenderedPageBreak/>
        <w:t>Vedlejší sloupec vpravo (</w:t>
      </w:r>
      <w:r w:rsidR="00F176DF" w:rsidRPr="00CE0118">
        <w:t>Right Sidebar</w:t>
      </w:r>
      <w:r>
        <w:t>)</w:t>
      </w:r>
    </w:p>
    <w:p w:rsidR="00F176DF" w:rsidRPr="00CE0118" w:rsidRDefault="007A31F5" w:rsidP="00F176DF">
      <w:r>
        <w:rPr>
          <w:b/>
        </w:rPr>
        <w:t>I ve vedlejším sloupci j</w:t>
      </w:r>
      <w:r w:rsidR="007A34D4">
        <w:rPr>
          <w:b/>
        </w:rPr>
        <w:t>e velmi důležité</w:t>
      </w:r>
      <w:r>
        <w:rPr>
          <w:b/>
        </w:rPr>
        <w:t xml:space="preserve">, aby informace v nich byly jednotné na celém webu. </w:t>
      </w:r>
      <w:r>
        <w:rPr>
          <w:b/>
        </w:rPr>
        <w:br/>
      </w:r>
      <w:r>
        <w:t xml:space="preserve">Stačí dodržovat rozložení informací v tomto pořadí: </w:t>
      </w:r>
      <w:r w:rsidR="004C743C" w:rsidRPr="00CE0118">
        <w:t xml:space="preserve"> </w:t>
      </w:r>
    </w:p>
    <w:p w:rsidR="00F176DF" w:rsidRPr="00CE0118" w:rsidRDefault="007A34D4" w:rsidP="00CA13E2">
      <w:pPr>
        <w:pStyle w:val="Nadpis2"/>
        <w:numPr>
          <w:ilvl w:val="0"/>
          <w:numId w:val="3"/>
        </w:numPr>
      </w:pPr>
      <w:r>
        <w:t>Vizuá</w:t>
      </w:r>
      <w:r w:rsidR="00F176DF" w:rsidRPr="00CE0118">
        <w:t>l (</w:t>
      </w:r>
      <w:r>
        <w:t>obrázek</w:t>
      </w:r>
      <w:r w:rsidR="00F176DF" w:rsidRPr="00CE0118">
        <w:t xml:space="preserve"> </w:t>
      </w:r>
      <w:r>
        <w:t>nebo</w:t>
      </w:r>
      <w:r w:rsidR="00F176DF" w:rsidRPr="00CE0118">
        <w:t xml:space="preserve"> video) </w:t>
      </w:r>
    </w:p>
    <w:p w:rsidR="00F176DF" w:rsidRPr="00CE0118" w:rsidRDefault="007A31F5" w:rsidP="00F176DF">
      <w:r>
        <w:t xml:space="preserve">Proč na prvním místě? Samozřejmě proto, že když je obrázek nebo video umístěno ve spodní části stránky, tak nejde vidět a nemůže upoutat pozornost. </w:t>
      </w:r>
      <w:r w:rsidR="00F176DF" w:rsidRPr="00CE0118">
        <w:t xml:space="preserve"> </w:t>
      </w:r>
      <w:r w:rsidR="00574DB1">
        <w:t xml:space="preserve">A také proto, že obrázkem/videem se můžete vyhnout monotónnosti textu. </w:t>
      </w:r>
      <w:r w:rsidR="00C507B0">
        <w:t xml:space="preserve"> </w:t>
      </w:r>
    </w:p>
    <w:p w:rsidR="00F31847" w:rsidRDefault="00D07E8B" w:rsidP="00F176DF">
      <w:r>
        <w:t xml:space="preserve">Pokud chcete vložit více jak jeden obrázek, </w:t>
      </w:r>
      <w:r w:rsidR="00F31847">
        <w:t xml:space="preserve">v tomto případě se vytváří obrázková galerie (více o galeriích níže, bod </w:t>
      </w:r>
      <w:r>
        <w:t>5</w:t>
      </w:r>
      <w:r w:rsidR="00F31847">
        <w:t>).</w:t>
      </w:r>
    </w:p>
    <w:p w:rsidR="008E2C1A" w:rsidRDefault="00F31847" w:rsidP="00F176DF">
      <w:r>
        <w:t xml:space="preserve">Vkládané obrázky musí být v dostatečné kvalitě. </w:t>
      </w:r>
      <w:r w:rsidR="00D07E8B">
        <w:t xml:space="preserve"> </w:t>
      </w:r>
    </w:p>
    <w:p w:rsidR="00000F6F" w:rsidRPr="00CE0118" w:rsidRDefault="008E2C1A" w:rsidP="00F176DF">
      <w:r>
        <w:t xml:space="preserve">Neuvádíme pevné rozměry </w:t>
      </w:r>
      <w:r w:rsidR="00EB788C">
        <w:t>obrázku, a když</w:t>
      </w:r>
      <w:r>
        <w:t xml:space="preserve"> už, tak jen šířku „width“, kdy výška „height“ se automaticky dopočítává sama</w:t>
      </w:r>
      <w:r w:rsidR="00732DE7">
        <w:t>, aby nedocházelo k deformaci obrázku</w:t>
      </w:r>
      <w:r>
        <w:t xml:space="preserve">. Nejlepší je vyjádřit šířku obrázku procentuálně (např. width=“100%“). Procentuální hodnota definuje, jak velkou část daného oddílu stránky bude obrázek zabírat. Výhodou tohoto nastavení je funkčnost v mobilní verzi. </w:t>
      </w:r>
      <w:r w:rsidR="00D07E8B">
        <w:t xml:space="preserve"> </w:t>
      </w:r>
    </w:p>
    <w:p w:rsidR="00F27C2B" w:rsidRPr="00CE0118" w:rsidRDefault="007A31F5" w:rsidP="00F27C2B">
      <w:pPr>
        <w:pStyle w:val="Nadpis2"/>
        <w:numPr>
          <w:ilvl w:val="0"/>
          <w:numId w:val="3"/>
        </w:numPr>
      </w:pPr>
      <w:r>
        <w:t>Kontak</w:t>
      </w:r>
      <w:r w:rsidR="00F27C2B" w:rsidRPr="00CE0118">
        <w:t>t</w:t>
      </w:r>
    </w:p>
    <w:p w:rsidR="00F27C2B" w:rsidRPr="00CE0118" w:rsidRDefault="009A7C48" w:rsidP="00F27C2B">
      <w:r>
        <w:t>Je-li uvedeno více kontaktů, použijte množní číslo „Kontakty“</w:t>
      </w:r>
      <w:r w:rsidR="00F27C2B" w:rsidRPr="00CE0118">
        <w:t xml:space="preserve">. </w:t>
      </w:r>
      <w:r>
        <w:t xml:space="preserve">Kontakty pak zapisujeme v tomto tvaru: </w:t>
      </w:r>
    </w:p>
    <w:p w:rsidR="00F27C2B" w:rsidRPr="00CE0118" w:rsidRDefault="009A7C48" w:rsidP="00F27C2B">
      <w:pPr>
        <w:pStyle w:val="Odstavecseseznamem"/>
        <w:numPr>
          <w:ilvl w:val="0"/>
          <w:numId w:val="5"/>
        </w:numPr>
      </w:pPr>
      <w:r>
        <w:rPr>
          <w:rStyle w:val="Nadpis3Char"/>
        </w:rPr>
        <w:t>Jméno a příjmení</w:t>
      </w:r>
      <w:r w:rsidR="00F27C2B" w:rsidRPr="00CE0118">
        <w:rPr>
          <w:rStyle w:val="Nadpis3Char"/>
        </w:rPr>
        <w:t>:</w:t>
      </w:r>
      <w:r w:rsidR="00F27C2B" w:rsidRPr="00CE0118">
        <w:t xml:space="preserve"> </w:t>
      </w:r>
      <w:r>
        <w:t xml:space="preserve">uvádí se </w:t>
      </w:r>
      <w:r w:rsidRPr="009A7C48">
        <w:rPr>
          <w:b/>
        </w:rPr>
        <w:t>tučně</w:t>
      </w:r>
      <w:r>
        <w:t>, vždy ve stejném pořadí (jméno + příjmení)</w:t>
      </w:r>
      <w:r w:rsidR="000B1195" w:rsidRPr="00CE0118">
        <w:t>.</w:t>
      </w:r>
    </w:p>
    <w:p w:rsidR="00F27C2B" w:rsidRPr="00CE0118" w:rsidRDefault="00F27C2B" w:rsidP="00F27C2B">
      <w:pPr>
        <w:pStyle w:val="Odstavecseseznamem"/>
        <w:numPr>
          <w:ilvl w:val="0"/>
          <w:numId w:val="5"/>
        </w:numPr>
      </w:pPr>
      <w:r w:rsidRPr="00CE0118">
        <w:rPr>
          <w:rStyle w:val="Nadpis3Char"/>
        </w:rPr>
        <w:t xml:space="preserve">Email: </w:t>
      </w:r>
      <w:r w:rsidR="009A7C48">
        <w:t>je klikatelný</w:t>
      </w:r>
      <w:r w:rsidR="005313D9">
        <w:t>.</w:t>
      </w:r>
      <w:r w:rsidR="000B1195" w:rsidRPr="00CE0118">
        <w:t xml:space="preserve"> </w:t>
      </w:r>
      <w:r w:rsidR="0025748A">
        <w:t>Použijte ikonku obálky a mezi ikonou a samotným emailem vložte mezeru.</w:t>
      </w:r>
    </w:p>
    <w:p w:rsidR="00F27C2B" w:rsidRPr="00CE0118" w:rsidRDefault="004166E8" w:rsidP="00F27C2B">
      <w:pPr>
        <w:pStyle w:val="Odstavecseseznamem"/>
        <w:numPr>
          <w:ilvl w:val="0"/>
          <w:numId w:val="5"/>
        </w:numPr>
      </w:pPr>
      <w:r>
        <w:rPr>
          <w:rStyle w:val="Nadpis3Char"/>
        </w:rPr>
        <w:t>Telefon</w:t>
      </w:r>
      <w:r w:rsidR="000B1195" w:rsidRPr="00CE0118">
        <w:rPr>
          <w:rStyle w:val="Nadpis3Char"/>
        </w:rPr>
        <w:t>:</w:t>
      </w:r>
      <w:r>
        <w:t xml:space="preserve"> v anglické verzi webu je v kontaktu nutné uvést i mezinárodní předvolbu </w:t>
      </w:r>
      <w:r w:rsidR="000B1195" w:rsidRPr="00CE0118">
        <w:t xml:space="preserve">+420. </w:t>
      </w:r>
      <w:r>
        <w:t>Použijte ikonku telefonu a mezi iko</w:t>
      </w:r>
      <w:r w:rsidR="005313D9">
        <w:t>n</w:t>
      </w:r>
      <w:r>
        <w:t>ou a číslem vložte mezeru.</w:t>
      </w:r>
    </w:p>
    <w:p w:rsidR="00F27C2B" w:rsidRPr="00CE0118" w:rsidRDefault="00F27C2B" w:rsidP="00F27C2B">
      <w:pPr>
        <w:pStyle w:val="Odstavecseseznamem"/>
        <w:numPr>
          <w:ilvl w:val="0"/>
          <w:numId w:val="5"/>
        </w:numPr>
      </w:pPr>
      <w:r w:rsidRPr="00CE0118">
        <w:rPr>
          <w:rStyle w:val="Nadpis3Char"/>
        </w:rPr>
        <w:t>Fax</w:t>
      </w:r>
      <w:r w:rsidRPr="00CE0118">
        <w:t xml:space="preserve"> </w:t>
      </w:r>
      <w:r w:rsidR="000B1195" w:rsidRPr="00CE0118">
        <w:t>(</w:t>
      </w:r>
      <w:r w:rsidR="005313D9">
        <w:t>pokud jek dispozici</w:t>
      </w:r>
      <w:r w:rsidR="000B1195" w:rsidRPr="00CE0118">
        <w:t xml:space="preserve">): </w:t>
      </w:r>
      <w:r w:rsidR="005313D9">
        <w:t>viz telefon</w:t>
      </w:r>
      <w:r w:rsidR="000B1195" w:rsidRPr="00CE0118">
        <w:t>.</w:t>
      </w:r>
    </w:p>
    <w:p w:rsidR="00B11F2F" w:rsidRPr="00CE0118" w:rsidRDefault="005940DD" w:rsidP="00B11F2F">
      <w:r>
        <w:t>Jednotlivé řádky kontaktu oddělujte „měkkým entrem“ (Shift + Enter), vyhnete se tak ukončení odstavce a velké mezeře mezi řádky.</w:t>
      </w:r>
    </w:p>
    <w:p w:rsidR="00EF6EFF" w:rsidRPr="00CE0118" w:rsidRDefault="00742761" w:rsidP="00EF6EFF">
      <w:r w:rsidRPr="00CE0118">
        <w:rPr>
          <w:noProof/>
          <w:lang w:eastAsia="cs-CZ"/>
        </w:rPr>
        <w:drawing>
          <wp:inline distT="0" distB="0" distL="0" distR="0" wp14:anchorId="61298879" wp14:editId="7E80A36D">
            <wp:extent cx="2876191" cy="1495238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76191" cy="1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C2B" w:rsidRPr="00CE0118" w:rsidRDefault="00A36722" w:rsidP="00F27C2B">
      <w:pPr>
        <w:pStyle w:val="Nadpis2"/>
        <w:numPr>
          <w:ilvl w:val="0"/>
          <w:numId w:val="3"/>
        </w:numPr>
      </w:pPr>
      <w:r>
        <w:t>Stěžejní</w:t>
      </w:r>
      <w:r w:rsidR="005940DD">
        <w:t xml:space="preserve"> informace</w:t>
      </w:r>
    </w:p>
    <w:p w:rsidR="00F27C2B" w:rsidRPr="00CE0118" w:rsidRDefault="004F3C0F" w:rsidP="00F27C2B">
      <w:r>
        <w:t>Jsou to v</w:t>
      </w:r>
      <w:r w:rsidR="00A36722">
        <w:t>šechny zásadní informace, které je potřeba zvýraznit a odlišit od hlavního obsahu, např. „cena služby“ nebo „otevírací doby“. Nadpis závisí na povaze informace. Neváhejte se zeptat webmastera, když si nebudete jistí.</w:t>
      </w:r>
    </w:p>
    <w:p w:rsidR="0007170F" w:rsidRPr="00CE0118" w:rsidRDefault="00A36722" w:rsidP="0007170F">
      <w:pPr>
        <w:pStyle w:val="Nadpis2"/>
        <w:numPr>
          <w:ilvl w:val="0"/>
          <w:numId w:val="3"/>
        </w:numPr>
      </w:pPr>
      <w:r>
        <w:lastRenderedPageBreak/>
        <w:t>Důležité odkazy</w:t>
      </w:r>
    </w:p>
    <w:p w:rsidR="0007170F" w:rsidRPr="00CE0118" w:rsidRDefault="00764C23" w:rsidP="0007170F">
      <w:r>
        <w:t xml:space="preserve">Zde se vkládají odkazy, které vedou na doplňující info, na stránky s podobným obsahem, stránky, které jsou nějak spojené s obsahem, atd. Jsou to například oficiální stránky projektů, institucí, atd. atd. </w:t>
      </w:r>
    </w:p>
    <w:p w:rsidR="00114012" w:rsidRPr="00CE0118" w:rsidRDefault="00764C23" w:rsidP="0007170F">
      <w:r>
        <w:rPr>
          <w:b/>
        </w:rPr>
        <w:t xml:space="preserve">Odkaz musí být vždy uvozen odrážkou, i když je třeba jen jeden. </w:t>
      </w:r>
    </w:p>
    <w:p w:rsidR="0007170F" w:rsidRPr="00CE0118" w:rsidRDefault="0007170F" w:rsidP="0007170F">
      <w:pPr>
        <w:rPr>
          <w:b/>
          <w:color w:val="FF0000"/>
        </w:rPr>
      </w:pPr>
      <w:r w:rsidRPr="00CE0118">
        <w:rPr>
          <w:b/>
          <w:color w:val="FF0000"/>
        </w:rPr>
        <w:t>POZOR</w:t>
      </w:r>
      <w:r w:rsidR="00114012" w:rsidRPr="00CE0118">
        <w:rPr>
          <w:b/>
          <w:color w:val="FF0000"/>
        </w:rPr>
        <w:t xml:space="preserve">: </w:t>
      </w:r>
    </w:p>
    <w:p w:rsidR="00764C23" w:rsidRDefault="00764C23" w:rsidP="00AF2913">
      <w:pPr>
        <w:pStyle w:val="Odstavecseseznamem"/>
        <w:numPr>
          <w:ilvl w:val="0"/>
          <w:numId w:val="6"/>
        </w:numPr>
      </w:pPr>
      <w:r>
        <w:t>Externí odkazy</w:t>
      </w:r>
      <w:r w:rsidR="00114012" w:rsidRPr="00CE0118">
        <w:t xml:space="preserve"> </w:t>
      </w:r>
      <w:r w:rsidR="00114012" w:rsidRPr="004F3C0F">
        <w:rPr>
          <w:strike/>
        </w:rPr>
        <w:t>(</w:t>
      </w:r>
      <w:r w:rsidRPr="004F3C0F">
        <w:rPr>
          <w:strike/>
        </w:rPr>
        <w:t xml:space="preserve">vedou na obsah </w:t>
      </w:r>
      <w:r w:rsidRPr="004F3C0F">
        <w:rPr>
          <w:b/>
          <w:strike/>
        </w:rPr>
        <w:t>mimo web NTK</w:t>
      </w:r>
      <w:r w:rsidR="00114012" w:rsidRPr="004F3C0F">
        <w:rPr>
          <w:strike/>
        </w:rPr>
        <w:t xml:space="preserve">) </w:t>
      </w:r>
      <w:r w:rsidRPr="004F3C0F">
        <w:rPr>
          <w:strike/>
        </w:rPr>
        <w:t xml:space="preserve">se otevírají </w:t>
      </w:r>
      <w:r w:rsidRPr="004F3C0F">
        <w:rPr>
          <w:b/>
          <w:strike/>
        </w:rPr>
        <w:t>vždy v novém okně</w:t>
      </w:r>
      <w:r w:rsidRPr="004F3C0F">
        <w:rPr>
          <w:strike/>
        </w:rPr>
        <w:t>.</w:t>
      </w:r>
    </w:p>
    <w:p w:rsidR="00114012" w:rsidRPr="00CE0118" w:rsidRDefault="00764C23" w:rsidP="00AF2913">
      <w:pPr>
        <w:pStyle w:val="Odstavecseseznamem"/>
        <w:numPr>
          <w:ilvl w:val="0"/>
          <w:numId w:val="6"/>
        </w:numPr>
      </w:pPr>
      <w:r>
        <w:t>Interní</w:t>
      </w:r>
      <w:r w:rsidR="00114012" w:rsidRPr="00CE0118">
        <w:t xml:space="preserve"> </w:t>
      </w:r>
      <w:r>
        <w:t>odkazy</w:t>
      </w:r>
      <w:r w:rsidR="00114012" w:rsidRPr="00CE0118">
        <w:t xml:space="preserve"> (</w:t>
      </w:r>
      <w:r>
        <w:t>vedou na některou ze stránek webu NTK</w:t>
      </w:r>
      <w:r w:rsidR="00114012" w:rsidRPr="00CE0118">
        <w:t xml:space="preserve">) </w:t>
      </w:r>
      <w:r>
        <w:t xml:space="preserve">se otevírají </w:t>
      </w:r>
      <w:r w:rsidRPr="00764C23">
        <w:rPr>
          <w:b/>
        </w:rPr>
        <w:t>vždy ve stejném okně</w:t>
      </w:r>
      <w:r>
        <w:t>.</w:t>
      </w:r>
    </w:p>
    <w:p w:rsidR="007F49D0" w:rsidRPr="00CE0118" w:rsidRDefault="00764C23" w:rsidP="007F49D0">
      <w:r>
        <w:t>Nezapomínejte toto nastavovat při vkládání odkazu (v jednoduché editaci).</w:t>
      </w:r>
    </w:p>
    <w:p w:rsidR="0007170F" w:rsidRPr="00CE0118" w:rsidRDefault="008C4B26" w:rsidP="008D4ADA">
      <w:pPr>
        <w:pStyle w:val="Nadpis2"/>
        <w:numPr>
          <w:ilvl w:val="0"/>
          <w:numId w:val="3"/>
        </w:numPr>
      </w:pPr>
      <w:r>
        <w:t>Gal</w:t>
      </w:r>
      <w:r w:rsidR="0007170F" w:rsidRPr="00CE0118">
        <w:t>er</w:t>
      </w:r>
      <w:r>
        <w:t>ie</w:t>
      </w:r>
      <w:r w:rsidR="00435775" w:rsidRPr="00CE0118">
        <w:t xml:space="preserve"> / </w:t>
      </w:r>
      <w:r>
        <w:t>Další vizuá</w:t>
      </w:r>
      <w:r w:rsidR="00435775" w:rsidRPr="00CE0118">
        <w:t>l</w:t>
      </w:r>
    </w:p>
    <w:p w:rsidR="00830DE4" w:rsidRPr="00CE0118" w:rsidRDefault="00830DE4" w:rsidP="00830DE4">
      <w:r w:rsidRPr="00CE0118">
        <w:rPr>
          <w:noProof/>
          <w:lang w:eastAsia="cs-CZ"/>
        </w:rPr>
        <w:drawing>
          <wp:anchor distT="0" distB="0" distL="114300" distR="114300" simplePos="0" relativeHeight="251655680" behindDoc="1" locked="0" layoutInCell="1" allowOverlap="1" wp14:anchorId="7F1F7843" wp14:editId="75558BB0">
            <wp:simplePos x="0" y="0"/>
            <wp:positionH relativeFrom="column">
              <wp:posOffset>833120</wp:posOffset>
            </wp:positionH>
            <wp:positionV relativeFrom="paragraph">
              <wp:posOffset>914400</wp:posOffset>
            </wp:positionV>
            <wp:extent cx="4267200" cy="3261360"/>
            <wp:effectExtent l="0" t="0" r="0" b="0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6F3">
        <w:t>V dolní části stránky je možné vložit další vizuální prvky, jako jsou fotky, obrázky, loga nebo videa. Další obrázky je možné zobrazit v</w:t>
      </w:r>
      <w:r w:rsidR="00614A3E">
        <w:t> jednoduché editaci za použití nástroje, který se nazývá Gallery (galerie)</w:t>
      </w:r>
      <w:r w:rsidR="00C116F3">
        <w:t>.</w:t>
      </w:r>
      <w:r w:rsidR="00614A3E">
        <w:t xml:space="preserve"> Vytvoříte ji tak, že</w:t>
      </w:r>
      <w:r w:rsidR="00600189">
        <w:t xml:space="preserve"> přilinkujete vložené</w:t>
      </w:r>
      <w:r w:rsidR="00614A3E">
        <w:t xml:space="preserve"> soubory (obrázky) k obsahu v detailní (html) </w:t>
      </w:r>
      <w:r w:rsidR="00600189">
        <w:t>editaci</w:t>
      </w:r>
      <w:r w:rsidRPr="00CE0118">
        <w:t>.</w:t>
      </w:r>
      <w:r w:rsidR="00600189">
        <w:t xml:space="preserve"> Pak vložíte v jednoduché editaci galerii kliknutím na </w:t>
      </w:r>
      <w:r w:rsidR="006E1F83" w:rsidRPr="00CE0118">
        <w:t>“</w:t>
      </w:r>
      <w:r w:rsidRPr="00CE0118">
        <w:rPr>
          <w:b/>
        </w:rPr>
        <w:t>NTK</w:t>
      </w:r>
      <w:r w:rsidR="006E1F83" w:rsidRPr="00CE0118">
        <w:t>”</w:t>
      </w:r>
      <w:r w:rsidRPr="00CE0118">
        <w:t xml:space="preserve"> &gt; </w:t>
      </w:r>
      <w:r w:rsidR="006E1F83" w:rsidRPr="00CE0118">
        <w:t>“</w:t>
      </w:r>
      <w:r w:rsidRPr="00CE0118">
        <w:rPr>
          <w:b/>
        </w:rPr>
        <w:t>Gallery</w:t>
      </w:r>
      <w:r w:rsidR="006E1F83" w:rsidRPr="00CE0118">
        <w:t>”</w:t>
      </w:r>
      <w:r w:rsidR="00600189">
        <w:t>, viz obrázek níže</w:t>
      </w:r>
      <w:r w:rsidRPr="00CE0118">
        <w:t>.</w:t>
      </w:r>
    </w:p>
    <w:p w:rsidR="00FA0E20" w:rsidRPr="00CE0118" w:rsidRDefault="00FA0E20" w:rsidP="00FA0E20"/>
    <w:p w:rsidR="00FA0E20" w:rsidRPr="00CE0118" w:rsidRDefault="00600189" w:rsidP="00FA0E20">
      <w:r w:rsidRPr="00600189">
        <w:t xml:space="preserve">Chcete-li vložit do pravého postranního panelu více než jeden snímek/obrázek, </w:t>
      </w:r>
      <w:r w:rsidR="00F858DA">
        <w:t>je</w:t>
      </w:r>
      <w:r w:rsidRPr="00600189">
        <w:t xml:space="preserve"> na v</w:t>
      </w:r>
      <w:r w:rsidR="00F858DA">
        <w:t>ašem nejlepším rozhodnutí</w:t>
      </w:r>
      <w:r w:rsidRPr="00600189">
        <w:t xml:space="preserve">, který z nich vložíte jako poutač nahoru, a které vložíte do Galerie </w:t>
      </w:r>
      <w:r w:rsidR="00F858DA">
        <w:t>níže</w:t>
      </w:r>
      <w:r w:rsidRPr="00600189">
        <w:t>. Snažte se myslet nezaujatě a vytvářet vše tak, aby stránka byla zajímavá pro návštěvníka webu.</w:t>
      </w:r>
    </w:p>
    <w:p w:rsidR="00FA0E20" w:rsidRPr="00CE0118" w:rsidRDefault="00FA0E20" w:rsidP="00FA0E20">
      <w:pPr>
        <w:pStyle w:val="Nadpis1"/>
      </w:pPr>
      <w:r w:rsidRPr="00CE0118">
        <w:t>Speci</w:t>
      </w:r>
      <w:r w:rsidR="00C41BC4">
        <w:t>á</w:t>
      </w:r>
      <w:r w:rsidRPr="00CE0118">
        <w:t>l</w:t>
      </w:r>
      <w:r w:rsidR="00C41BC4">
        <w:t>ní</w:t>
      </w:r>
      <w:r w:rsidRPr="00CE0118">
        <w:t xml:space="preserve"> s</w:t>
      </w:r>
      <w:r w:rsidR="00C41BC4">
        <w:t>tr</w:t>
      </w:r>
      <w:r w:rsidR="004D70C2">
        <w:t>á</w:t>
      </w:r>
      <w:r w:rsidR="00C41BC4">
        <w:t>nky</w:t>
      </w:r>
    </w:p>
    <w:p w:rsidR="00FA0E20" w:rsidRPr="00CE0118" w:rsidRDefault="009F0EA1" w:rsidP="00FA0E20">
      <w:r>
        <w:rPr>
          <w:rStyle w:val="hps"/>
        </w:rPr>
        <w:t>Stránky</w:t>
      </w:r>
      <w:r>
        <w:t xml:space="preserve"> </w:t>
      </w:r>
      <w:r w:rsidR="00B46B7B">
        <w:rPr>
          <w:rStyle w:val="hps"/>
        </w:rPr>
        <w:t>se</w:t>
      </w:r>
      <w:r>
        <w:t xml:space="preserve"> </w:t>
      </w:r>
      <w:r w:rsidR="00B46B7B">
        <w:rPr>
          <w:rStyle w:val="hps"/>
        </w:rPr>
        <w:t>speciálním</w:t>
      </w:r>
      <w:r>
        <w:t xml:space="preserve"> </w:t>
      </w:r>
      <w:r w:rsidR="00B46B7B">
        <w:rPr>
          <w:rStyle w:val="hps"/>
        </w:rPr>
        <w:t>obsahem</w:t>
      </w:r>
      <w:r>
        <w:rPr>
          <w:rStyle w:val="hps"/>
        </w:rPr>
        <w:t>, jako jsou</w:t>
      </w:r>
      <w:r>
        <w:t xml:space="preserve"> </w:t>
      </w:r>
      <w:r w:rsidR="00F67658">
        <w:rPr>
          <w:rStyle w:val="hps"/>
        </w:rPr>
        <w:t>archivy</w:t>
      </w:r>
      <w:r>
        <w:rPr>
          <w:rStyle w:val="hps"/>
        </w:rPr>
        <w:t xml:space="preserve"> nebo</w:t>
      </w:r>
      <w:r>
        <w:t xml:space="preserve"> </w:t>
      </w:r>
      <w:r w:rsidR="00F67658">
        <w:t>oborové</w:t>
      </w:r>
      <w:r>
        <w:t xml:space="preserve"> </w:t>
      </w:r>
      <w:r w:rsidR="00F67658">
        <w:rPr>
          <w:rStyle w:val="hps"/>
        </w:rPr>
        <w:t>průvodce se řídí pravidly, které mohou být mírně odlišná</w:t>
      </w:r>
      <w:r>
        <w:rPr>
          <w:rStyle w:val="hps"/>
        </w:rPr>
        <w:t>.</w:t>
      </w:r>
    </w:p>
    <w:p w:rsidR="00C41BC4" w:rsidRPr="00C41BC4" w:rsidRDefault="00C41BC4" w:rsidP="00C41BC4">
      <w:pPr>
        <w:pStyle w:val="Nadpis2"/>
        <w:numPr>
          <w:ilvl w:val="0"/>
          <w:numId w:val="13"/>
        </w:numPr>
      </w:pPr>
      <w:r>
        <w:lastRenderedPageBreak/>
        <w:t>Kino Archivy</w:t>
      </w:r>
    </w:p>
    <w:p w:rsidR="00FA0E20" w:rsidRPr="00CE0118" w:rsidRDefault="00F67658" w:rsidP="00FA0E20">
      <w:r>
        <w:t xml:space="preserve">Nadcházející projekce je </w:t>
      </w:r>
      <w:r w:rsidR="00BE4AE6">
        <w:t>zveřejněna</w:t>
      </w:r>
      <w:r>
        <w:t xml:space="preserve"> a zobrazena na hlavní stránce NTKina:</w:t>
      </w:r>
      <w:r w:rsidR="00FA0E20" w:rsidRPr="00CE0118">
        <w:t xml:space="preserve"> </w:t>
      </w:r>
      <w:hyperlink r:id="rId21" w:history="1">
        <w:r w:rsidR="00D159E4" w:rsidRPr="00EE3845">
          <w:rPr>
            <w:rStyle w:val="Hypertextovodkaz"/>
          </w:rPr>
          <w:t>https://www.techlib.cz/cs/2906-ntkino</w:t>
        </w:r>
      </w:hyperlink>
      <w:r w:rsidR="00482922" w:rsidRPr="00CE0118">
        <w:t>.</w:t>
      </w:r>
      <w:r w:rsidR="00BE4AE6">
        <w:t xml:space="preserve"> N</w:t>
      </w:r>
      <w:r w:rsidR="00D159E4">
        <w:t>ezapom</w:t>
      </w:r>
      <w:r w:rsidR="00BE4AE6">
        <w:t>ínat na pravidelnou aktualizaci a odstraňování již proběhlých akcí.</w:t>
      </w:r>
      <w:r w:rsidR="00FA0E20" w:rsidRPr="00CE0118">
        <w:t xml:space="preserve"> </w:t>
      </w:r>
    </w:p>
    <w:p w:rsidR="00FA0E20" w:rsidRPr="00CE0118" w:rsidRDefault="00BE4AE6" w:rsidP="00FA0E20">
      <w:r>
        <w:t xml:space="preserve">Pro již proběhlé projekce se vytváří archiv. </w:t>
      </w:r>
      <w:r w:rsidR="00FA0E20" w:rsidRPr="00CE0118">
        <w:t xml:space="preserve"> </w:t>
      </w:r>
    </w:p>
    <w:p w:rsidR="00FA0E20" w:rsidRPr="00CE0118" w:rsidRDefault="008A5CA7" w:rsidP="00DC1DF4">
      <w:pPr>
        <w:pStyle w:val="Nadpis3"/>
        <w:numPr>
          <w:ilvl w:val="0"/>
          <w:numId w:val="14"/>
        </w:numPr>
        <w:rPr>
          <w:rStyle w:val="Nadpis3Char"/>
          <w:b/>
          <w:bCs/>
        </w:rPr>
      </w:pPr>
      <w:r>
        <w:rPr>
          <w:rStyle w:val="Nadpis3Char"/>
          <w:b/>
          <w:bCs/>
        </w:rPr>
        <w:t>Úvodní s</w:t>
      </w:r>
      <w:r w:rsidR="00E97FA1">
        <w:rPr>
          <w:rStyle w:val="Nadpis3Char"/>
          <w:b/>
          <w:bCs/>
        </w:rPr>
        <w:t>tránka archivu</w:t>
      </w:r>
    </w:p>
    <w:p w:rsidR="00707FDA" w:rsidRPr="00CE0118" w:rsidRDefault="00E97FA1" w:rsidP="00FA0E20">
      <w:r>
        <w:t>Projekce jsou řazeny od nejnovější po nejstarší, je třeba zmínit datum projekce / Název (viz obrázek níže). Pak link na stránku, která byla pro každou z akcí speciálně vytvořena.</w:t>
      </w:r>
      <w:r w:rsidR="00707FDA" w:rsidRPr="00CE0118">
        <w:t xml:space="preserve"> </w:t>
      </w:r>
    </w:p>
    <w:p w:rsidR="00FA0E20" w:rsidRPr="00CE0118" w:rsidRDefault="00E97FA1" w:rsidP="00FA0E20">
      <w:r>
        <w:t xml:space="preserve">V pravém sloupci se pak uvádí stejné informace, jaké jsou na hlavní stránce NTKina: </w:t>
      </w:r>
      <w:r w:rsidRPr="00E97FA1">
        <w:rPr>
          <w:b/>
        </w:rPr>
        <w:t>Lo</w:t>
      </w:r>
      <w:r w:rsidR="00707FDA" w:rsidRPr="00CE0118">
        <w:rPr>
          <w:b/>
        </w:rPr>
        <w:t xml:space="preserve">go, </w:t>
      </w:r>
      <w:r>
        <w:rPr>
          <w:b/>
        </w:rPr>
        <w:t>kontak</w:t>
      </w:r>
      <w:r w:rsidR="00707FDA" w:rsidRPr="00CE0118">
        <w:rPr>
          <w:b/>
        </w:rPr>
        <w:t>t, Kdy,</w:t>
      </w:r>
      <w:r>
        <w:rPr>
          <w:b/>
        </w:rPr>
        <w:t xml:space="preserve"> kde, kolik?, Archiv filmu, Loga partneř</w:t>
      </w:r>
      <w:r w:rsidR="00707FDA" w:rsidRPr="00CE0118">
        <w:rPr>
          <w:b/>
        </w:rPr>
        <w:t>i</w:t>
      </w:r>
      <w:r w:rsidR="00707FDA" w:rsidRPr="00CE0118">
        <w:t>.</w:t>
      </w:r>
    </w:p>
    <w:p w:rsidR="00FA0E20" w:rsidRPr="00CE0118" w:rsidRDefault="00C827E2" w:rsidP="00FA0E20">
      <w:r w:rsidRPr="00CE0118">
        <w:rPr>
          <w:noProof/>
          <w:lang w:eastAsia="cs-CZ"/>
        </w:rPr>
        <w:drawing>
          <wp:inline distT="0" distB="0" distL="0" distR="0" wp14:anchorId="004780EB" wp14:editId="57BF5D6D">
            <wp:extent cx="5760720" cy="3938676"/>
            <wp:effectExtent l="0" t="0" r="0" b="508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767" w:rsidRPr="00CE0118" w:rsidRDefault="00AC0C1B" w:rsidP="00DC1DF4">
      <w:pPr>
        <w:pStyle w:val="Nadpis3"/>
        <w:numPr>
          <w:ilvl w:val="0"/>
          <w:numId w:val="14"/>
        </w:numPr>
        <w:rPr>
          <w:rStyle w:val="Nadpis3Char"/>
          <w:b/>
          <w:bCs/>
        </w:rPr>
      </w:pPr>
      <w:r>
        <w:rPr>
          <w:rStyle w:val="Nadpis3Char"/>
          <w:b/>
          <w:bCs/>
        </w:rPr>
        <w:t>Stránka projekce/filmu v archivu</w:t>
      </w:r>
    </w:p>
    <w:p w:rsidR="00F74759" w:rsidRPr="00CE0118" w:rsidRDefault="00F74759" w:rsidP="00DC1DF4">
      <w:pPr>
        <w:pStyle w:val="Nadpis4"/>
      </w:pPr>
      <w:r w:rsidRPr="00CE0118">
        <w:t>Text</w:t>
      </w:r>
    </w:p>
    <w:p w:rsidR="002273E5" w:rsidRPr="00CE0118" w:rsidRDefault="00AC0C1B" w:rsidP="002273E5">
      <w:r>
        <w:t xml:space="preserve">Pravidla jsou stejná pro všechny stránky filmů: </w:t>
      </w:r>
      <w:r w:rsidR="00B62536">
        <w:t>Název</w:t>
      </w:r>
      <w:r>
        <w:t xml:space="preserve">, pak základní informace o filmu, krátké představení filmu/obsah </w:t>
      </w:r>
      <w:r w:rsidR="002273E5" w:rsidRPr="00CE0118">
        <w:t>(</w:t>
      </w:r>
      <w:r>
        <w:t>snažte se o kratší text</w:t>
      </w:r>
      <w:r w:rsidR="002273E5" w:rsidRPr="00CE0118">
        <w:t xml:space="preserve">, 10-15 </w:t>
      </w:r>
      <w:r>
        <w:t>řádků</w:t>
      </w:r>
      <w:r w:rsidR="002273E5" w:rsidRPr="00CE0118">
        <w:t xml:space="preserve"> maximum), </w:t>
      </w:r>
      <w:r>
        <w:t>pak obrázek</w:t>
      </w:r>
      <w:r w:rsidR="002273E5" w:rsidRPr="00CE0118">
        <w:t xml:space="preserve">. </w:t>
      </w:r>
    </w:p>
    <w:p w:rsidR="002273E5" w:rsidRPr="00CE0118" w:rsidRDefault="008C7C02" w:rsidP="002273E5">
      <w:r>
        <w:t>Dodržujte prosím typografická pravidla, dle obrázku níže. Rozměry obrázku musí odpovídat šířce stránky</w:t>
      </w:r>
      <w:r w:rsidR="002273E5" w:rsidRPr="00CE0118">
        <w:t>.</w:t>
      </w:r>
    </w:p>
    <w:p w:rsidR="002273E5" w:rsidRPr="00CE0118" w:rsidRDefault="002273E5" w:rsidP="002273E5">
      <w:r w:rsidRPr="00CE0118">
        <w:rPr>
          <w:noProof/>
          <w:lang w:eastAsia="cs-CZ"/>
        </w:rPr>
        <w:lastRenderedPageBreak/>
        <w:drawing>
          <wp:inline distT="0" distB="0" distL="0" distR="0" wp14:anchorId="52360809" wp14:editId="791915A5">
            <wp:extent cx="4619625" cy="3109382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44101" cy="312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C1B" w:rsidRDefault="00AC0C1B" w:rsidP="002273E5">
      <w:r>
        <w:br/>
      </w:r>
    </w:p>
    <w:p w:rsidR="002273E5" w:rsidRPr="00CE0118" w:rsidRDefault="00AC0C1B" w:rsidP="002273E5">
      <w:r>
        <w:t xml:space="preserve">Informace o filmu by měly být vždy ve stejném pořadí: </w:t>
      </w:r>
    </w:p>
    <w:p w:rsidR="00F74759" w:rsidRPr="00CE0118" w:rsidRDefault="002273E5" w:rsidP="00F74759">
      <w:pPr>
        <w:pStyle w:val="Odstavecseseznamem"/>
        <w:numPr>
          <w:ilvl w:val="0"/>
          <w:numId w:val="12"/>
        </w:numPr>
        <w:rPr>
          <w:b/>
        </w:rPr>
      </w:pPr>
      <w:r w:rsidRPr="00CE0118">
        <w:rPr>
          <w:b/>
        </w:rPr>
        <w:t>Kdy:</w:t>
      </w:r>
    </w:p>
    <w:p w:rsidR="00F74759" w:rsidRPr="00CE0118" w:rsidRDefault="000F1ADA" w:rsidP="00F74759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Rež</w:t>
      </w:r>
      <w:r w:rsidR="00F74759" w:rsidRPr="00CE0118">
        <w:rPr>
          <w:b/>
        </w:rPr>
        <w:t>ie:</w:t>
      </w:r>
    </w:p>
    <w:p w:rsidR="00F74759" w:rsidRPr="00CE0118" w:rsidRDefault="002273E5" w:rsidP="00F74759">
      <w:pPr>
        <w:pStyle w:val="Odstavecseseznamem"/>
        <w:numPr>
          <w:ilvl w:val="0"/>
          <w:numId w:val="12"/>
        </w:numPr>
        <w:rPr>
          <w:b/>
        </w:rPr>
      </w:pPr>
      <w:r w:rsidRPr="00CE0118">
        <w:rPr>
          <w:b/>
        </w:rPr>
        <w:t>Lekto</w:t>
      </w:r>
      <w:r w:rsidR="000F1ADA">
        <w:rPr>
          <w:b/>
        </w:rPr>
        <w:t>rský ú</w:t>
      </w:r>
      <w:r w:rsidR="00F74759" w:rsidRPr="00CE0118">
        <w:rPr>
          <w:b/>
        </w:rPr>
        <w:t>vod:</w:t>
      </w:r>
    </w:p>
    <w:p w:rsidR="00F74759" w:rsidRPr="00CE0118" w:rsidRDefault="002273E5" w:rsidP="00F74759">
      <w:pPr>
        <w:pStyle w:val="Odstavecseseznamem"/>
        <w:numPr>
          <w:ilvl w:val="0"/>
          <w:numId w:val="12"/>
        </w:numPr>
        <w:rPr>
          <w:b/>
        </w:rPr>
      </w:pPr>
      <w:r w:rsidRPr="00CE0118">
        <w:rPr>
          <w:b/>
        </w:rPr>
        <w:t>Trailer:</w:t>
      </w:r>
      <w:r w:rsidRPr="00CE0118">
        <w:t xml:space="preserve"> (</w:t>
      </w:r>
      <w:r w:rsidR="00AC0C1B">
        <w:t>pokud je k dispozici</w:t>
      </w:r>
      <w:r w:rsidRPr="00CE0118">
        <w:t>)</w:t>
      </w:r>
    </w:p>
    <w:p w:rsidR="002273E5" w:rsidRPr="00CE0118" w:rsidRDefault="000F1ADA" w:rsidP="00F74759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Více informací</w:t>
      </w:r>
      <w:r w:rsidR="002273E5" w:rsidRPr="00CE0118">
        <w:rPr>
          <w:b/>
        </w:rPr>
        <w:t>:</w:t>
      </w:r>
      <w:r w:rsidR="002273E5" w:rsidRPr="00CE0118">
        <w:t xml:space="preserve"> (link</w:t>
      </w:r>
      <w:r w:rsidR="00AC0C1B">
        <w:t>, kde je možné najít další informace</w:t>
      </w:r>
      <w:r w:rsidR="002273E5" w:rsidRPr="00CE0118">
        <w:t>)</w:t>
      </w:r>
    </w:p>
    <w:p w:rsidR="00F74759" w:rsidRPr="00CE0118" w:rsidRDefault="00B62536" w:rsidP="00F74759">
      <w:pPr>
        <w:pStyle w:val="Nadpis4"/>
      </w:pPr>
      <w:r>
        <w:t>Pravý sloupec</w:t>
      </w:r>
    </w:p>
    <w:p w:rsidR="00E70DA5" w:rsidRPr="00CE0118" w:rsidRDefault="00B62536" w:rsidP="002273E5">
      <w:r>
        <w:t xml:space="preserve">V pravém sloupci se uvádí stejné informace, jaké jsou na hlavní stránce NTKina: </w:t>
      </w:r>
      <w:r w:rsidRPr="00E97FA1">
        <w:rPr>
          <w:b/>
        </w:rPr>
        <w:t>Lo</w:t>
      </w:r>
      <w:r w:rsidRPr="00CE0118">
        <w:rPr>
          <w:b/>
        </w:rPr>
        <w:t xml:space="preserve">go, </w:t>
      </w:r>
      <w:r>
        <w:rPr>
          <w:b/>
        </w:rPr>
        <w:t>kontak</w:t>
      </w:r>
      <w:r w:rsidRPr="00CE0118">
        <w:rPr>
          <w:b/>
        </w:rPr>
        <w:t>t, Kdy,</w:t>
      </w:r>
      <w:r>
        <w:rPr>
          <w:b/>
        </w:rPr>
        <w:t xml:space="preserve"> kde, kolik?, Archiv filmu, Loga partneř</w:t>
      </w:r>
      <w:r w:rsidRPr="00CE0118">
        <w:rPr>
          <w:b/>
        </w:rPr>
        <w:t>i</w:t>
      </w:r>
      <w:r w:rsidRPr="00CE0118">
        <w:t>.</w:t>
      </w:r>
    </w:p>
    <w:p w:rsidR="005D1039" w:rsidRPr="00CE0118" w:rsidRDefault="00B62536" w:rsidP="002273E5">
      <w:r>
        <w:t>Loga partnerů jsou klikatelná a vedou na web konkrétního partnera. Odkaz je potřeba vložit v detailní editaci, vzor html</w:t>
      </w:r>
      <w:r w:rsidR="005D1039" w:rsidRPr="00CE0118">
        <w:t>:</w:t>
      </w:r>
    </w:p>
    <w:p w:rsidR="004E375A" w:rsidRPr="00CE0118" w:rsidRDefault="005D1039" w:rsidP="004E37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E0118">
        <w:t>&lt;a href=”</w:t>
      </w:r>
      <w:r w:rsidRPr="00CE0118">
        <w:rPr>
          <w:color w:val="FF0000"/>
        </w:rPr>
        <w:t>url link</w:t>
      </w:r>
      <w:r w:rsidR="008C7C02">
        <w:rPr>
          <w:color w:val="FF0000"/>
        </w:rPr>
        <w:t>u, který chcete vložit</w:t>
      </w:r>
      <w:r w:rsidRPr="00CE0118">
        <w:t>”&gt;&lt;img src=”</w:t>
      </w:r>
      <w:r w:rsidRPr="00CE0118">
        <w:rPr>
          <w:color w:val="FF0000"/>
        </w:rPr>
        <w:t xml:space="preserve">jpg </w:t>
      </w:r>
      <w:r w:rsidR="008C7C02">
        <w:rPr>
          <w:color w:val="FF0000"/>
        </w:rPr>
        <w:t>soubor obrázku</w:t>
      </w:r>
      <w:r w:rsidRPr="00CE0118">
        <w:t>” alt=””title”</w:t>
      </w:r>
      <w:r w:rsidR="008C7C02">
        <w:rPr>
          <w:color w:val="FF0000"/>
        </w:rPr>
        <w:t>název obrázku</w:t>
      </w:r>
      <w:r w:rsidRPr="00CE0118">
        <w:t>” height=”</w:t>
      </w:r>
      <w:r w:rsidRPr="00CE0118">
        <w:rPr>
          <w:color w:val="FF0000"/>
        </w:rPr>
        <w:t>size of height</w:t>
      </w:r>
      <w:r w:rsidRPr="00CE0118">
        <w:t>” width=”</w:t>
      </w:r>
      <w:r w:rsidRPr="00CE0118">
        <w:rPr>
          <w:color w:val="FF0000"/>
        </w:rPr>
        <w:t>size of width</w:t>
      </w:r>
      <w:r w:rsidRPr="00CE0118">
        <w:t>”/&gt;&lt;a/&gt;</w:t>
      </w:r>
    </w:p>
    <w:p w:rsidR="005D3C79" w:rsidRPr="00CE0118" w:rsidRDefault="00D7148E" w:rsidP="005D3C79">
      <w:pPr>
        <w:pStyle w:val="Nadpis2"/>
        <w:numPr>
          <w:ilvl w:val="0"/>
          <w:numId w:val="13"/>
        </w:numPr>
      </w:pPr>
      <w:r>
        <w:t>Články</w:t>
      </w:r>
    </w:p>
    <w:p w:rsidR="00E20E5E" w:rsidRPr="00CE0118" w:rsidRDefault="00D7148E" w:rsidP="005D3C79">
      <w:r>
        <w:t xml:space="preserve">Na </w:t>
      </w:r>
      <w:r w:rsidR="005D3C79" w:rsidRPr="00CE0118">
        <w:t xml:space="preserve">mainpage </w:t>
      </w:r>
      <w:r>
        <w:t xml:space="preserve">je obrázkový karusel odkazující na důležité/zajímavé články. </w:t>
      </w:r>
      <w:r w:rsidR="005D3C79" w:rsidRPr="00CE0118">
        <w:t>T</w:t>
      </w:r>
      <w:r>
        <w:t xml:space="preserve">yto články jsou umístěny v administraci v sekci </w:t>
      </w:r>
      <w:r w:rsidR="005D3C79" w:rsidRPr="00CE0118">
        <w:t>“Pr</w:t>
      </w:r>
      <w:r>
        <w:t>o média</w:t>
      </w:r>
      <w:r w:rsidR="005D3C79" w:rsidRPr="00CE0118">
        <w:t xml:space="preserve">” </w:t>
      </w:r>
      <w:r>
        <w:t>a z této stránky jsou i prolinkovány</w:t>
      </w:r>
      <w:r w:rsidR="005D3C79" w:rsidRPr="00CE0118">
        <w:t xml:space="preserve">. </w:t>
      </w:r>
    </w:p>
    <w:p w:rsidR="005D3C79" w:rsidRPr="00CE0118" w:rsidRDefault="00D7148E" w:rsidP="005D3C79">
      <w:r>
        <w:t>Struktura článku</w:t>
      </w:r>
      <w:r w:rsidR="005D3C79" w:rsidRPr="00CE0118">
        <w:t xml:space="preserve">: </w:t>
      </w:r>
    </w:p>
    <w:p w:rsidR="005D3C79" w:rsidRPr="00CE0118" w:rsidRDefault="00D7148E" w:rsidP="005D3C79">
      <w:pPr>
        <w:pStyle w:val="Odstavecseseznamem"/>
        <w:numPr>
          <w:ilvl w:val="0"/>
          <w:numId w:val="17"/>
        </w:numPr>
      </w:pPr>
      <w:r>
        <w:t>Název</w:t>
      </w:r>
      <w:r w:rsidR="00FC307F" w:rsidRPr="00CE0118">
        <w:t xml:space="preserve"> (header1)</w:t>
      </w:r>
    </w:p>
    <w:p w:rsidR="005D3C79" w:rsidRPr="00CE0118" w:rsidRDefault="00D7148E" w:rsidP="005D3C79">
      <w:pPr>
        <w:pStyle w:val="Odstavecseseznamem"/>
        <w:numPr>
          <w:ilvl w:val="0"/>
          <w:numId w:val="17"/>
        </w:numPr>
      </w:pPr>
      <w:r>
        <w:t>Úvod</w:t>
      </w:r>
      <w:r w:rsidR="00FC307F" w:rsidRPr="00CE0118">
        <w:t xml:space="preserve"> (</w:t>
      </w:r>
      <w:r w:rsidR="004B281C">
        <w:t xml:space="preserve">pro zvýraznění použijte </w:t>
      </w:r>
      <w:r w:rsidR="00FC307F" w:rsidRPr="00CE0118">
        <w:t>paragraph alert “Warning”)</w:t>
      </w:r>
    </w:p>
    <w:p w:rsidR="005D3C79" w:rsidRPr="00CE0118" w:rsidRDefault="00D7148E" w:rsidP="005D3C79">
      <w:pPr>
        <w:pStyle w:val="Odstavecseseznamem"/>
        <w:numPr>
          <w:ilvl w:val="0"/>
          <w:numId w:val="17"/>
        </w:numPr>
      </w:pPr>
      <w:r>
        <w:t>První odstavec</w:t>
      </w:r>
      <w:r w:rsidR="005D3C79" w:rsidRPr="00CE0118">
        <w:t xml:space="preserve"> (</w:t>
      </w:r>
      <w:r w:rsidR="004B281C">
        <w:t xml:space="preserve">pokud má nadpis, použijeme </w:t>
      </w:r>
      <w:r w:rsidR="00FC307F" w:rsidRPr="00CE0118">
        <w:t>header2</w:t>
      </w:r>
      <w:r w:rsidR="005D3C79" w:rsidRPr="00CE0118">
        <w:t>)</w:t>
      </w:r>
    </w:p>
    <w:p w:rsidR="005D3C79" w:rsidRPr="00CE0118" w:rsidRDefault="004B281C" w:rsidP="005D3C79">
      <w:pPr>
        <w:pStyle w:val="Odstavecseseznamem"/>
        <w:numPr>
          <w:ilvl w:val="0"/>
          <w:numId w:val="17"/>
        </w:numPr>
      </w:pPr>
      <w:r>
        <w:t>Druhý odstavec</w:t>
      </w:r>
      <w:r w:rsidR="005D3C79" w:rsidRPr="00CE0118">
        <w:t>, etc.</w:t>
      </w:r>
    </w:p>
    <w:p w:rsidR="005D3C79" w:rsidRPr="00CE0118" w:rsidRDefault="004B281C" w:rsidP="005D3C79">
      <w:r>
        <w:t>Formátování je stejné jako u jakékoliv jiné stránky na webu, nezapomeňte uvést alespoň kontakt do pravého sloupce</w:t>
      </w:r>
      <w:r w:rsidR="005D3C79" w:rsidRPr="00CE0118">
        <w:t xml:space="preserve">. </w:t>
      </w:r>
    </w:p>
    <w:p w:rsidR="00FC307F" w:rsidRPr="00CE0118" w:rsidRDefault="00FC307F" w:rsidP="005D3C79">
      <w:r w:rsidRPr="00CE0118">
        <w:rPr>
          <w:noProof/>
          <w:lang w:eastAsia="cs-CZ"/>
        </w:rPr>
        <w:lastRenderedPageBreak/>
        <w:drawing>
          <wp:inline distT="0" distB="0" distL="0" distR="0" wp14:anchorId="0F4C78F8" wp14:editId="18918710">
            <wp:extent cx="5760720" cy="3564468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5C7" w:rsidRPr="00CE0118" w:rsidRDefault="009A4ECE" w:rsidP="009A4ECE">
      <w:pPr>
        <w:pStyle w:val="Nadpis1"/>
      </w:pPr>
      <w:r w:rsidRPr="00CE0118">
        <w:t>Reda</w:t>
      </w:r>
      <w:r w:rsidR="004B281C">
        <w:t>kce</w:t>
      </w:r>
    </w:p>
    <w:p w:rsidR="009A4ECE" w:rsidRPr="00CE0118" w:rsidRDefault="004B281C" w:rsidP="009A4ECE">
      <w:pPr>
        <w:pStyle w:val="Nadpis2"/>
        <w:numPr>
          <w:ilvl w:val="0"/>
          <w:numId w:val="18"/>
        </w:numPr>
      </w:pPr>
      <w:r>
        <w:t>Česky</w:t>
      </w:r>
      <w:r w:rsidR="009A4ECE" w:rsidRPr="00CE0118">
        <w:t>/English</w:t>
      </w:r>
    </w:p>
    <w:p w:rsidR="00F325C7" w:rsidRPr="00CE0118" w:rsidRDefault="004B281C" w:rsidP="005D3C79">
      <w:r>
        <w:t xml:space="preserve">Cílem je vytvořit českou a anglickou verzi webu, které korespondují a mají stejný obsah. Je velmi důležité pečlivě vytvářet pro každou českou stránku i její anglickou verzi. Vycházíme z mise a poslání knihovny uspokojovat informační potřebu všech studentů (nejen česky mluvících) </w:t>
      </w:r>
      <w:r w:rsidR="00FB4EB0">
        <w:t>a aby se NTK stala dokonalou akademickou knihovnou</w:t>
      </w:r>
      <w:r w:rsidR="009A4ECE" w:rsidRPr="00CE0118">
        <w:t>.</w:t>
      </w:r>
    </w:p>
    <w:p w:rsidR="009A4ECE" w:rsidRPr="00CE0118" w:rsidRDefault="00FB4EB0" w:rsidP="005D3C79">
      <w:r>
        <w:t>O pomoc s překladem stránky, případně kontrolu přeloženého textu – můžete požádat St</w:t>
      </w:r>
      <w:r w:rsidR="009A4ECE" w:rsidRPr="00CE0118">
        <w:t>ephanie Krue</w:t>
      </w:r>
      <w:r>
        <w:t>ger</w:t>
      </w:r>
      <w:r w:rsidR="009A4ECE" w:rsidRPr="00CE0118">
        <w:t xml:space="preserve">. </w:t>
      </w:r>
    </w:p>
    <w:p w:rsidR="009A4ECE" w:rsidRPr="00CE0118" w:rsidRDefault="00FB4EB0" w:rsidP="009A4ECE">
      <w:pPr>
        <w:pStyle w:val="Nadpis2"/>
        <w:numPr>
          <w:ilvl w:val="0"/>
          <w:numId w:val="18"/>
        </w:numPr>
      </w:pPr>
      <w:r>
        <w:t>Buďte struční</w:t>
      </w:r>
    </w:p>
    <w:p w:rsidR="009A4ECE" w:rsidRPr="00CE0118" w:rsidRDefault="00FB4EB0" w:rsidP="005D3C79">
      <w:r>
        <w:t>Uživatelé webu se chtějí k informaci dostat co nejjednodušeji a nejrychleji. To znamená</w:t>
      </w:r>
      <w:r w:rsidR="00AC6030">
        <w:t xml:space="preserve"> dostat se k informaci</w:t>
      </w:r>
      <w:r>
        <w:t xml:space="preserve"> na co nejméně kliknutí. </w:t>
      </w:r>
      <w:r w:rsidR="00AC6030">
        <w:t>A hlavně to znamená neumořit uživatele dlouhým nepřehledným textem, ve kterém se snadno ztratí. To hlavní musí být jasně a stručně popsáno.</w:t>
      </w:r>
    </w:p>
    <w:p w:rsidR="009A4ECE" w:rsidRPr="00CE0118" w:rsidRDefault="00AC6030" w:rsidP="005D3C79">
      <w:r>
        <w:t>Snažte se používat krátké věty a vyvarujte se nadbytečným informacím. Web není povídka.</w:t>
      </w:r>
      <w:r w:rsidR="009A4ECE" w:rsidRPr="00CE0118">
        <w:t xml:space="preserve"> </w:t>
      </w:r>
    </w:p>
    <w:p w:rsidR="009A4ECE" w:rsidRPr="00CE0118" w:rsidRDefault="00AC6030" w:rsidP="005D3C79">
      <w:r>
        <w:t>Tón sdělení je přátelský, ale také formální.</w:t>
      </w:r>
    </w:p>
    <w:p w:rsidR="00F325C7" w:rsidRPr="00CE0118" w:rsidRDefault="00AC6030" w:rsidP="009A4ECE">
      <w:pPr>
        <w:pStyle w:val="Nadpis1"/>
      </w:pPr>
      <w:r>
        <w:t>Administrace</w:t>
      </w:r>
    </w:p>
    <w:p w:rsidR="00F325C7" w:rsidRPr="00CE0118" w:rsidRDefault="00AC6030" w:rsidP="005D3C79">
      <w:r>
        <w:t>Složky v administraci jsou strukturovány podle struktury webu. Snažte se udržet stejný pořádek v české i anglické verzi. Výjimkou jsou stránky s archivy, které jsou převážně jen v češtině.</w:t>
      </w:r>
      <w:r w:rsidR="00F325C7" w:rsidRPr="00CE0118">
        <w:t xml:space="preserve"> </w:t>
      </w:r>
    </w:p>
    <w:p w:rsidR="000D3AFA" w:rsidRPr="00CE0118" w:rsidRDefault="00AC6030" w:rsidP="005D3C79">
      <w:r>
        <w:t>Buďte opatrní při vytváření nových</w:t>
      </w:r>
      <w:r w:rsidR="00855FF0">
        <w:t xml:space="preserve"> prázdných</w:t>
      </w:r>
      <w:r>
        <w:t xml:space="preserve"> složek</w:t>
      </w:r>
      <w:r w:rsidR="00855FF0">
        <w:t>, rozcestníků a mezistránek</w:t>
      </w:r>
      <w:r>
        <w:t>,</w:t>
      </w:r>
      <w:r w:rsidR="00855FF0">
        <w:t xml:space="preserve"> které jsou uživatelům přístupné, když klikají na </w:t>
      </w:r>
      <w:r w:rsidR="000D3AFA" w:rsidRPr="00CE0118">
        <w:t>breadcrumbs</w:t>
      </w:r>
      <w:r w:rsidR="00855FF0">
        <w:t>. Vytvářejte je až v případě, že máte kvalitní a smysluplný obsah</w:t>
      </w:r>
      <w:r w:rsidR="000D3AFA" w:rsidRPr="00CE0118">
        <w:t>.</w:t>
      </w:r>
      <w:r w:rsidR="00855FF0">
        <w:t xml:space="preserve"> Sami neradi klikáme na spousty zbytečných stránek, které nemají žádnou informační hodnotu a jsou jen dalším přebytečným klikem.</w:t>
      </w:r>
      <w:r w:rsidR="000D3AFA" w:rsidRPr="00CE0118">
        <w:t xml:space="preserve"> </w:t>
      </w:r>
    </w:p>
    <w:p w:rsidR="000D3AFA" w:rsidRPr="00CE0118" w:rsidRDefault="00855FF0" w:rsidP="005D3C79">
      <w:r>
        <w:lastRenderedPageBreak/>
        <w:t>Rada: vyhněte se tvorbě nadbytečných podsložek, ve většině případů jsou skutečně zbytečné.</w:t>
      </w:r>
    </w:p>
    <w:p w:rsidR="004A588F" w:rsidRPr="00CE0118" w:rsidRDefault="00375F49" w:rsidP="005D3C79">
      <w:r>
        <w:t>K čemu jednotlivé sekce v administraci slouží a jak je používat – s dotazy se můžete obracet na webmastera a nebo na Jakuba Koudelku.</w:t>
      </w:r>
      <w:r w:rsidR="004A588F" w:rsidRPr="00CE0118">
        <w:t xml:space="preserve"> </w:t>
      </w:r>
    </w:p>
    <w:sectPr w:rsidR="004A588F" w:rsidRPr="00CE0118" w:rsidSect="00E57D6A">
      <w:footerReference w:type="default" r:id="rId25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DCF" w:rsidRDefault="008E2DCF" w:rsidP="00CA1E5E">
      <w:pPr>
        <w:spacing w:after="0" w:line="240" w:lineRule="auto"/>
      </w:pPr>
      <w:r>
        <w:separator/>
      </w:r>
    </w:p>
  </w:endnote>
  <w:endnote w:type="continuationSeparator" w:id="0">
    <w:p w:rsidR="008E2DCF" w:rsidRDefault="008E2DCF" w:rsidP="00CA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8778644"/>
      <w:docPartObj>
        <w:docPartGallery w:val="Page Numbers (Bottom of Page)"/>
        <w:docPartUnique/>
      </w:docPartObj>
    </w:sdtPr>
    <w:sdtEndPr/>
    <w:sdtContent>
      <w:p w:rsidR="00CA1E5E" w:rsidRDefault="00CA1E5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6A0">
          <w:rPr>
            <w:noProof/>
          </w:rPr>
          <w:t>1</w:t>
        </w:r>
        <w:r>
          <w:fldChar w:fldCharType="end"/>
        </w:r>
      </w:p>
    </w:sdtContent>
  </w:sdt>
  <w:p w:rsidR="00CA1E5E" w:rsidRDefault="00CA1E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DCF" w:rsidRDefault="008E2DCF" w:rsidP="00CA1E5E">
      <w:pPr>
        <w:spacing w:after="0" w:line="240" w:lineRule="auto"/>
      </w:pPr>
      <w:r>
        <w:separator/>
      </w:r>
    </w:p>
  </w:footnote>
  <w:footnote w:type="continuationSeparator" w:id="0">
    <w:p w:rsidR="008E2DCF" w:rsidRDefault="008E2DCF" w:rsidP="00CA1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6EE2"/>
    <w:multiLevelType w:val="hybridMultilevel"/>
    <w:tmpl w:val="A60E1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76E6"/>
    <w:multiLevelType w:val="hybridMultilevel"/>
    <w:tmpl w:val="31B08B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8694E"/>
    <w:multiLevelType w:val="hybridMultilevel"/>
    <w:tmpl w:val="9BB01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065C7"/>
    <w:multiLevelType w:val="hybridMultilevel"/>
    <w:tmpl w:val="A7CAA0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D3E17"/>
    <w:multiLevelType w:val="hybridMultilevel"/>
    <w:tmpl w:val="869CA6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E615D"/>
    <w:multiLevelType w:val="hybridMultilevel"/>
    <w:tmpl w:val="0A84CA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C4489"/>
    <w:multiLevelType w:val="hybridMultilevel"/>
    <w:tmpl w:val="EBC43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90258"/>
    <w:multiLevelType w:val="hybridMultilevel"/>
    <w:tmpl w:val="59104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A1FB9"/>
    <w:multiLevelType w:val="hybridMultilevel"/>
    <w:tmpl w:val="AF56F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80F62"/>
    <w:multiLevelType w:val="hybridMultilevel"/>
    <w:tmpl w:val="A336CF84"/>
    <w:lvl w:ilvl="0" w:tplc="8FAC31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25CA5"/>
    <w:multiLevelType w:val="hybridMultilevel"/>
    <w:tmpl w:val="2A0EB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9E78E1"/>
    <w:multiLevelType w:val="hybridMultilevel"/>
    <w:tmpl w:val="E4DA1C20"/>
    <w:lvl w:ilvl="0" w:tplc="8FAC31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857492"/>
    <w:multiLevelType w:val="hybridMultilevel"/>
    <w:tmpl w:val="7F4A9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D6510"/>
    <w:multiLevelType w:val="hybridMultilevel"/>
    <w:tmpl w:val="E9B2D95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E26998"/>
    <w:multiLevelType w:val="hybridMultilevel"/>
    <w:tmpl w:val="D54416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C7EE8"/>
    <w:multiLevelType w:val="hybridMultilevel"/>
    <w:tmpl w:val="833E46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21E03"/>
    <w:multiLevelType w:val="hybridMultilevel"/>
    <w:tmpl w:val="A5FEB3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760F6"/>
    <w:multiLevelType w:val="hybridMultilevel"/>
    <w:tmpl w:val="14489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17"/>
  </w:num>
  <w:num w:numId="5">
    <w:abstractNumId w:val="13"/>
  </w:num>
  <w:num w:numId="6">
    <w:abstractNumId w:val="5"/>
  </w:num>
  <w:num w:numId="7">
    <w:abstractNumId w:val="6"/>
  </w:num>
  <w:num w:numId="8">
    <w:abstractNumId w:val="3"/>
  </w:num>
  <w:num w:numId="9">
    <w:abstractNumId w:val="16"/>
  </w:num>
  <w:num w:numId="10">
    <w:abstractNumId w:val="10"/>
  </w:num>
  <w:num w:numId="11">
    <w:abstractNumId w:val="7"/>
  </w:num>
  <w:num w:numId="12">
    <w:abstractNumId w:val="4"/>
  </w:num>
  <w:num w:numId="13">
    <w:abstractNumId w:val="0"/>
  </w:num>
  <w:num w:numId="14">
    <w:abstractNumId w:val="12"/>
  </w:num>
  <w:num w:numId="15">
    <w:abstractNumId w:val="15"/>
  </w:num>
  <w:num w:numId="16">
    <w:abstractNumId w:val="11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5D"/>
    <w:rsid w:val="00000F6F"/>
    <w:rsid w:val="00027590"/>
    <w:rsid w:val="00033744"/>
    <w:rsid w:val="00044905"/>
    <w:rsid w:val="00050531"/>
    <w:rsid w:val="0007170F"/>
    <w:rsid w:val="00076A91"/>
    <w:rsid w:val="00081F0B"/>
    <w:rsid w:val="0009211F"/>
    <w:rsid w:val="000B1195"/>
    <w:rsid w:val="000D3AFA"/>
    <w:rsid w:val="000E26A0"/>
    <w:rsid w:val="000E42A0"/>
    <w:rsid w:val="000F1ADA"/>
    <w:rsid w:val="00114012"/>
    <w:rsid w:val="001308D5"/>
    <w:rsid w:val="00147003"/>
    <w:rsid w:val="0015080C"/>
    <w:rsid w:val="0018128F"/>
    <w:rsid w:val="001E4AB3"/>
    <w:rsid w:val="002253C2"/>
    <w:rsid w:val="002273E5"/>
    <w:rsid w:val="002423F7"/>
    <w:rsid w:val="00254BA6"/>
    <w:rsid w:val="0025748A"/>
    <w:rsid w:val="002B5F50"/>
    <w:rsid w:val="00321B88"/>
    <w:rsid w:val="00323CAC"/>
    <w:rsid w:val="00375F49"/>
    <w:rsid w:val="0039347B"/>
    <w:rsid w:val="003F1414"/>
    <w:rsid w:val="004166E8"/>
    <w:rsid w:val="00435775"/>
    <w:rsid w:val="00435B90"/>
    <w:rsid w:val="00440BBB"/>
    <w:rsid w:val="00480A22"/>
    <w:rsid w:val="00482922"/>
    <w:rsid w:val="004A588F"/>
    <w:rsid w:val="004B281C"/>
    <w:rsid w:val="004C0DB3"/>
    <w:rsid w:val="004C743C"/>
    <w:rsid w:val="004D70C2"/>
    <w:rsid w:val="004D70FC"/>
    <w:rsid w:val="004E375A"/>
    <w:rsid w:val="004F3C0F"/>
    <w:rsid w:val="00526487"/>
    <w:rsid w:val="005313D9"/>
    <w:rsid w:val="00570C5D"/>
    <w:rsid w:val="00570E3D"/>
    <w:rsid w:val="00574312"/>
    <w:rsid w:val="00574DB1"/>
    <w:rsid w:val="005940DD"/>
    <w:rsid w:val="005C5872"/>
    <w:rsid w:val="005D1039"/>
    <w:rsid w:val="005D3C79"/>
    <w:rsid w:val="005F14DF"/>
    <w:rsid w:val="005F6055"/>
    <w:rsid w:val="00600189"/>
    <w:rsid w:val="00614A3E"/>
    <w:rsid w:val="0065795A"/>
    <w:rsid w:val="006E1F83"/>
    <w:rsid w:val="006E2CEB"/>
    <w:rsid w:val="006E328A"/>
    <w:rsid w:val="006F472A"/>
    <w:rsid w:val="006F5AA2"/>
    <w:rsid w:val="006F61DE"/>
    <w:rsid w:val="00707FDA"/>
    <w:rsid w:val="00710952"/>
    <w:rsid w:val="00711362"/>
    <w:rsid w:val="00732DE7"/>
    <w:rsid w:val="00742761"/>
    <w:rsid w:val="00764C23"/>
    <w:rsid w:val="0076717B"/>
    <w:rsid w:val="00774B90"/>
    <w:rsid w:val="007857D6"/>
    <w:rsid w:val="00795935"/>
    <w:rsid w:val="007A31F5"/>
    <w:rsid w:val="007A34D4"/>
    <w:rsid w:val="007C05B2"/>
    <w:rsid w:val="007C6EA5"/>
    <w:rsid w:val="007F3FEC"/>
    <w:rsid w:val="007F49D0"/>
    <w:rsid w:val="00830DE4"/>
    <w:rsid w:val="00832C4E"/>
    <w:rsid w:val="00855FF0"/>
    <w:rsid w:val="008674AF"/>
    <w:rsid w:val="00881E3C"/>
    <w:rsid w:val="008A5CA7"/>
    <w:rsid w:val="008C4056"/>
    <w:rsid w:val="008C4B26"/>
    <w:rsid w:val="008C769D"/>
    <w:rsid w:val="008C7C02"/>
    <w:rsid w:val="008D4ADA"/>
    <w:rsid w:val="008D7ACC"/>
    <w:rsid w:val="008E2C1A"/>
    <w:rsid w:val="008E2DCF"/>
    <w:rsid w:val="008F28D0"/>
    <w:rsid w:val="009219F8"/>
    <w:rsid w:val="00947753"/>
    <w:rsid w:val="00951C4C"/>
    <w:rsid w:val="00972E3B"/>
    <w:rsid w:val="009967B1"/>
    <w:rsid w:val="00996D16"/>
    <w:rsid w:val="009A4ECE"/>
    <w:rsid w:val="009A7C48"/>
    <w:rsid w:val="009E71B7"/>
    <w:rsid w:val="009F0EA1"/>
    <w:rsid w:val="00A302D3"/>
    <w:rsid w:val="00A33B9B"/>
    <w:rsid w:val="00A36722"/>
    <w:rsid w:val="00AC0C1B"/>
    <w:rsid w:val="00AC6030"/>
    <w:rsid w:val="00AC6386"/>
    <w:rsid w:val="00B06767"/>
    <w:rsid w:val="00B11F2F"/>
    <w:rsid w:val="00B149AC"/>
    <w:rsid w:val="00B46B7B"/>
    <w:rsid w:val="00B56139"/>
    <w:rsid w:val="00B62536"/>
    <w:rsid w:val="00B92219"/>
    <w:rsid w:val="00BC3E4A"/>
    <w:rsid w:val="00BD1513"/>
    <w:rsid w:val="00BE4AE6"/>
    <w:rsid w:val="00BF0963"/>
    <w:rsid w:val="00C116F3"/>
    <w:rsid w:val="00C140EE"/>
    <w:rsid w:val="00C14F8F"/>
    <w:rsid w:val="00C2049F"/>
    <w:rsid w:val="00C303BC"/>
    <w:rsid w:val="00C41BC4"/>
    <w:rsid w:val="00C507B0"/>
    <w:rsid w:val="00C80A9B"/>
    <w:rsid w:val="00C827E2"/>
    <w:rsid w:val="00C843E5"/>
    <w:rsid w:val="00CA13E2"/>
    <w:rsid w:val="00CA1E5E"/>
    <w:rsid w:val="00CC3BE1"/>
    <w:rsid w:val="00CD3615"/>
    <w:rsid w:val="00CD6903"/>
    <w:rsid w:val="00CE0118"/>
    <w:rsid w:val="00CE77ED"/>
    <w:rsid w:val="00CF60A7"/>
    <w:rsid w:val="00D07E8B"/>
    <w:rsid w:val="00D159E4"/>
    <w:rsid w:val="00D554D5"/>
    <w:rsid w:val="00D7148E"/>
    <w:rsid w:val="00D83F1F"/>
    <w:rsid w:val="00D90F7A"/>
    <w:rsid w:val="00D91D84"/>
    <w:rsid w:val="00DB4D11"/>
    <w:rsid w:val="00DC1DF4"/>
    <w:rsid w:val="00DD03C6"/>
    <w:rsid w:val="00DF5BFC"/>
    <w:rsid w:val="00E0262D"/>
    <w:rsid w:val="00E11BCE"/>
    <w:rsid w:val="00E20E5E"/>
    <w:rsid w:val="00E57D6A"/>
    <w:rsid w:val="00E70DA5"/>
    <w:rsid w:val="00E97FA1"/>
    <w:rsid w:val="00EB6004"/>
    <w:rsid w:val="00EB788C"/>
    <w:rsid w:val="00EF6EFF"/>
    <w:rsid w:val="00F045BF"/>
    <w:rsid w:val="00F176DF"/>
    <w:rsid w:val="00F27C2B"/>
    <w:rsid w:val="00F31847"/>
    <w:rsid w:val="00F325C7"/>
    <w:rsid w:val="00F35C41"/>
    <w:rsid w:val="00F67658"/>
    <w:rsid w:val="00F74759"/>
    <w:rsid w:val="00F758D8"/>
    <w:rsid w:val="00F77A65"/>
    <w:rsid w:val="00F858DA"/>
    <w:rsid w:val="00F86FED"/>
    <w:rsid w:val="00FA0E20"/>
    <w:rsid w:val="00FB4EB0"/>
    <w:rsid w:val="00FB600E"/>
    <w:rsid w:val="00FC241D"/>
    <w:rsid w:val="00FC307F"/>
    <w:rsid w:val="00FC315B"/>
    <w:rsid w:val="00FC523D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3FC86-7CD5-437B-B33F-4D4421CB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7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7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11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747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76D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17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17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CA13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A13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3Char">
    <w:name w:val="Nadpis 3 Char"/>
    <w:basedOn w:val="Standardnpsmoodstavce"/>
    <w:link w:val="Nadpis3"/>
    <w:uiPriority w:val="9"/>
    <w:rsid w:val="000B11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EF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A0E20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F747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CA1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1E5E"/>
  </w:style>
  <w:style w:type="paragraph" w:styleId="Zpat">
    <w:name w:val="footer"/>
    <w:basedOn w:val="Normln"/>
    <w:link w:val="ZpatChar"/>
    <w:uiPriority w:val="99"/>
    <w:unhideWhenUsed/>
    <w:rsid w:val="00CA1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1E5E"/>
  </w:style>
  <w:style w:type="character" w:customStyle="1" w:styleId="hps">
    <w:name w:val="hps"/>
    <w:basedOn w:val="Standardnpsmoodstavce"/>
    <w:rsid w:val="009F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techlib.cz/cs/2906-ntkin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5C0BA-9138-4F12-9CFF-71E54B5B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1674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Sasha Skenderija</cp:lastModifiedBy>
  <cp:revision>2</cp:revision>
  <cp:lastPrinted>2016-08-22T15:12:00Z</cp:lastPrinted>
  <dcterms:created xsi:type="dcterms:W3CDTF">2016-08-30T13:49:00Z</dcterms:created>
  <dcterms:modified xsi:type="dcterms:W3CDTF">2016-08-30T13:49:00Z</dcterms:modified>
</cp:coreProperties>
</file>